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F51A0" w14:textId="77777777" w:rsidR="00924147" w:rsidRDefault="00924147" w:rsidP="00924147">
      <w:pPr>
        <w:spacing w:before="1680" w:after="0"/>
        <w:jc w:val="right"/>
        <w:rPr>
          <w:rFonts w:ascii="Century Gothic" w:hAnsi="Century Gothic"/>
          <w:color w:val="262626" w:themeColor="text1" w:themeTint="D9"/>
          <w:sz w:val="48"/>
          <w:szCs w:val="48"/>
        </w:rPr>
      </w:pPr>
      <w:bookmarkStart w:id="0" w:name="_GoBack"/>
      <w:bookmarkEnd w:id="0"/>
      <w:r>
        <w:rPr>
          <w:rFonts w:ascii="Century Gothic" w:hAnsi="Century Gothic"/>
          <w:color w:val="262626" w:themeColor="text1" w:themeTint="D9"/>
          <w:sz w:val="48"/>
          <w:szCs w:val="48"/>
        </w:rPr>
        <w:t>Logbook</w:t>
      </w:r>
    </w:p>
    <w:p w14:paraId="73BB67A0" w14:textId="7A366C86" w:rsidR="00924147" w:rsidRDefault="00924147" w:rsidP="00924147">
      <w:pPr>
        <w:spacing w:before="180" w:after="2760"/>
        <w:jc w:val="right"/>
        <w:rPr>
          <w:rFonts w:ascii="Century Gothic" w:hAnsi="Century Gothic"/>
          <w:color w:val="262626" w:themeColor="text1" w:themeTint="D9"/>
          <w:sz w:val="48"/>
          <w:szCs w:val="48"/>
        </w:rPr>
      </w:pPr>
      <w:r>
        <w:rPr>
          <w:rFonts w:ascii="Century Gothic" w:hAnsi="Century Gothic"/>
          <w:noProof/>
          <w:color w:val="262626" w:themeColor="text1" w:themeTint="D9"/>
          <w:sz w:val="48"/>
          <w:szCs w:val="48"/>
          <w:lang w:val="fr-CA"/>
        </w:rPr>
        <mc:AlternateContent>
          <mc:Choice Requires="wps">
            <w:drawing>
              <wp:anchor distT="0" distB="0" distL="114300" distR="114300" simplePos="0" relativeHeight="251663360" behindDoc="0" locked="0" layoutInCell="1" allowOverlap="1" wp14:anchorId="040A3957" wp14:editId="795C96CB">
                <wp:simplePos x="0" y="0"/>
                <wp:positionH relativeFrom="column">
                  <wp:posOffset>1997287</wp:posOffset>
                </wp:positionH>
                <wp:positionV relativeFrom="paragraph">
                  <wp:posOffset>2033905</wp:posOffset>
                </wp:positionV>
                <wp:extent cx="3653106" cy="1400175"/>
                <wp:effectExtent l="0" t="0" r="5080" b="0"/>
                <wp:wrapNone/>
                <wp:docPr id="5" name="Rectangle 5"/>
                <wp:cNvGraphicFramePr/>
                <a:graphic xmlns:a="http://schemas.openxmlformats.org/drawingml/2006/main">
                  <a:graphicData uri="http://schemas.microsoft.com/office/word/2010/wordprocessingShape">
                    <wps:wsp>
                      <wps:cNvSpPr/>
                      <wps:spPr>
                        <a:xfrm>
                          <a:off x="0" y="0"/>
                          <a:ext cx="3653106" cy="1400175"/>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8A968" w14:textId="77777777" w:rsidR="00924147" w:rsidRPr="00F62A9F" w:rsidRDefault="00924147" w:rsidP="00924147">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 xml:space="preserve">SUPPORT </w:t>
                            </w:r>
                          </w:p>
                          <w:p w14:paraId="3497C7A9" w14:textId="2E6264FB" w:rsidR="00924147" w:rsidRPr="00F62A9F" w:rsidRDefault="00924147" w:rsidP="00924147">
                            <w:pPr>
                              <w:rPr>
                                <w:spacing w:val="-4"/>
                                <w:sz w:val="32"/>
                                <w:szCs w:val="32"/>
                              </w:rPr>
                            </w:pPr>
                            <w:r>
                              <w:rPr>
                                <w:rFonts w:ascii="Century Gothic" w:hAnsi="Century Gothic"/>
                                <w:color w:val="FFFFFF" w:themeColor="background1"/>
                                <w:sz w:val="32"/>
                                <w:szCs w:val="32"/>
                              </w:rPr>
                              <w:t xml:space="preserve">Module 1: Proactive and </w:t>
                            </w:r>
                            <w:r w:rsidR="001D3F3C">
                              <w:rPr>
                                <w:rFonts w:ascii="Century Gothic" w:hAnsi="Century Gothic"/>
                                <w:color w:val="FFFFFF" w:themeColor="background1"/>
                                <w:sz w:val="32"/>
                                <w:szCs w:val="32"/>
                              </w:rPr>
                              <w:br/>
                            </w:r>
                            <w:r>
                              <w:rPr>
                                <w:rFonts w:ascii="Century Gothic" w:hAnsi="Century Gothic"/>
                                <w:color w:val="FFFFFF" w:themeColor="background1"/>
                                <w:sz w:val="32"/>
                                <w:szCs w:val="32"/>
                              </w:rPr>
                              <w:t>Reactive Communication</w:t>
                            </w:r>
                          </w:p>
                        </w:txbxContent>
                      </wps:txbx>
                      <wps:bodyPr rot="0" spcFirstLastPara="0" vertOverflow="overflow" horzOverflow="overflow" vert="horz" wrap="square" lIns="288000" tIns="144000" rIns="18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A3957" id="Rectangle 5" o:spid="_x0000_s1026" style="position:absolute;left:0;text-align:left;margin-left:157.25pt;margin-top:160.15pt;width:287.6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" fillcolor="#099" stroked="f" strokeweight="1pt">
                <v:textbox inset="8mm,4mm,5mm">
                  <w:txbxContent>
                    <w:p w14:paraId="2E48A968" w14:textId="77777777" w:rsidR="00924147" w:rsidRPr="00F62A9F" w:rsidRDefault="00924147" w:rsidP="00924147">
                      <w:pPr>
                        <w:rPr>
                          <w:rFonts w:ascii="Century Gothic" w:hAnsi="Century Gothic"/>
                          <w:b/>
                          <w:bCs/>
                          <w:color w:val="FFFFFF" w:themeColor="background1"/>
                          <w:sz w:val="20"/>
                          <w:szCs w:val="20"/>
                        </w:rPr>
                      </w:pPr>
                      <w:r>
                        <w:rPr>
                          <w:rFonts w:ascii="Century Gothic" w:hAnsi="Century Gothic"/>
                          <w:b/>
                          <w:bCs/>
                          <w:color w:val="FFFFFF" w:themeColor="background1"/>
                          <w:sz w:val="20"/>
                          <w:szCs w:val="20"/>
                        </w:rPr>
                        <w:t xml:space="preserve">SUPPORT </w:t>
                      </w:r>
                    </w:p>
                    <w:p w14:paraId="3497C7A9" w14:textId="2E6264FB" w:rsidR="00924147" w:rsidRPr="00F62A9F" w:rsidRDefault="00924147" w:rsidP="00924147">
                      <w:pPr>
                        <w:rPr>
                          <w:spacing w:val="-4"/>
                          <w:sz w:val="32"/>
                          <w:szCs w:val="32"/>
                        </w:rPr>
                      </w:pPr>
                      <w:r>
                        <w:rPr>
                          <w:rFonts w:ascii="Century Gothic" w:hAnsi="Century Gothic"/>
                          <w:color w:val="FFFFFF" w:themeColor="background1"/>
                          <w:sz w:val="32"/>
                          <w:szCs w:val="32"/>
                        </w:rPr>
                        <w:t xml:space="preserve">Module 1: Proactive and </w:t>
                      </w:r>
                      <w:r w:rsidR="001D3F3C">
                        <w:rPr>
                          <w:rFonts w:ascii="Century Gothic" w:hAnsi="Century Gothic"/>
                          <w:color w:val="FFFFFF" w:themeColor="background1"/>
                          <w:sz w:val="32"/>
                          <w:szCs w:val="32"/>
                        </w:rPr>
                        <w:br/>
                      </w:r>
                      <w:r>
                        <w:rPr>
                          <w:rFonts w:ascii="Century Gothic" w:hAnsi="Century Gothic"/>
                          <w:color w:val="FFFFFF" w:themeColor="background1"/>
                          <w:sz w:val="32"/>
                          <w:szCs w:val="32"/>
                        </w:rPr>
                        <w:t>Reactive Communication</w:t>
                      </w:r>
                    </w:p>
                  </w:txbxContent>
                </v:textbox>
              </v:rect>
            </w:pict>
          </mc:Fallback>
        </mc:AlternateContent>
      </w:r>
      <w:r>
        <w:rPr>
          <w:rFonts w:ascii="Century Gothic" w:hAnsi="Century Gothic"/>
          <w:color w:val="262626" w:themeColor="text1" w:themeTint="D9"/>
          <w:sz w:val="20"/>
          <w:szCs w:val="20"/>
        </w:rPr>
        <w:t>SECONDARY</w:t>
      </w:r>
    </w:p>
    <w:p w14:paraId="778352BE" w14:textId="77777777" w:rsidR="00924147" w:rsidRPr="00F27301" w:rsidRDefault="00924147" w:rsidP="00924147">
      <w:pPr>
        <w:spacing w:before="600" w:after="480"/>
        <w:ind w:right="276"/>
        <w:rPr>
          <w:rFonts w:ascii="Century Gothic" w:hAnsi="Century Gothic"/>
          <w:sz w:val="48"/>
          <w:szCs w:val="48"/>
        </w:rPr>
        <w:sectPr w:rsidR="00924147" w:rsidRPr="00F27301" w:rsidSect="00924147">
          <w:footerReference w:type="even" r:id="rId8"/>
          <w:headerReference w:type="first" r:id="rId9"/>
          <w:footerReference w:type="first" r:id="rId10"/>
          <w:type w:val="continuous"/>
          <w:pgSz w:w="12240" w:h="15840"/>
          <w:pgMar w:top="1440" w:right="1701" w:bottom="1374" w:left="1701" w:header="709" w:footer="709" w:gutter="0"/>
          <w:cols w:space="708"/>
          <w:docGrid w:linePitch="360"/>
        </w:sectPr>
      </w:pPr>
      <w:r>
        <w:rPr>
          <w:rFonts w:ascii="Century Gothic" w:hAnsi="Century Gothic"/>
          <w:noProof/>
          <w:sz w:val="48"/>
          <w:szCs w:val="48"/>
          <w:lang w:val="fr-CA"/>
        </w:rPr>
        <w:drawing>
          <wp:anchor distT="0" distB="0" distL="114300" distR="114300" simplePos="0" relativeHeight="251662336" behindDoc="0" locked="0" layoutInCell="1" allowOverlap="1" wp14:anchorId="037F6DB8" wp14:editId="4AA0EADC">
            <wp:simplePos x="0" y="0"/>
            <wp:positionH relativeFrom="margin">
              <wp:posOffset>2277110</wp:posOffset>
            </wp:positionH>
            <wp:positionV relativeFrom="margin">
              <wp:posOffset>7717358</wp:posOffset>
            </wp:positionV>
            <wp:extent cx="1057910" cy="5651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eluq_nb_1952x10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910" cy="5651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48"/>
          <w:szCs w:val="48"/>
          <w:lang w:val="fr-CA"/>
        </w:rPr>
        <w:drawing>
          <wp:anchor distT="0" distB="0" distL="114300" distR="114300" simplePos="0" relativeHeight="251661312" behindDoc="1" locked="0" layoutInCell="1" allowOverlap="1" wp14:anchorId="1A5ECA8C" wp14:editId="418D216B">
            <wp:simplePos x="0" y="0"/>
            <wp:positionH relativeFrom="margin">
              <wp:align>center</wp:align>
            </wp:positionH>
            <wp:positionV relativeFrom="margin">
              <wp:align>bottom</wp:align>
            </wp:positionV>
            <wp:extent cx="5661660" cy="3773805"/>
            <wp:effectExtent l="0" t="0" r="2540" b="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1660" cy="3773805"/>
                    </a:xfrm>
                    <a:prstGeom prst="rect">
                      <a:avLst/>
                    </a:prstGeom>
                  </pic:spPr>
                </pic:pic>
              </a:graphicData>
            </a:graphic>
            <wp14:sizeRelH relativeFrom="margin">
              <wp14:pctWidth>0</wp14:pctWidth>
            </wp14:sizeRelH>
            <wp14:sizeRelV relativeFrom="margin">
              <wp14:pctHeight>0</wp14:pctHeight>
            </wp14:sizeRelV>
          </wp:anchor>
        </w:drawing>
      </w:r>
    </w:p>
    <w:p w14:paraId="21887BD0" w14:textId="584A9339" w:rsidR="00A13098" w:rsidRPr="00650626" w:rsidRDefault="00A13098" w:rsidP="003D3B22">
      <w:pPr>
        <w:pStyle w:val="GabaritH1"/>
      </w:pPr>
      <w:r>
        <w:lastRenderedPageBreak/>
        <w:t>Logbook</w:t>
      </w:r>
    </w:p>
    <w:p w14:paraId="0C029D41" w14:textId="5835A31A" w:rsidR="00A13098" w:rsidRPr="00A13098" w:rsidRDefault="003D3B22" w:rsidP="003D3B22">
      <w:pPr>
        <w:pStyle w:val="Gabaritsous-titre"/>
        <w:spacing w:after="720"/>
      </w:pPr>
      <w:r>
        <w:rPr>
          <w:noProof/>
          <w:lang w:val="fr-CA"/>
        </w:rPr>
        <mc:AlternateContent>
          <mc:Choice Requires="wps">
            <w:drawing>
              <wp:anchor distT="0" distB="0" distL="114300" distR="114300" simplePos="0" relativeHeight="251659264" behindDoc="0" locked="0" layoutInCell="1" allowOverlap="1" wp14:anchorId="463D8A54" wp14:editId="4925BC5A">
                <wp:simplePos x="0" y="0"/>
                <wp:positionH relativeFrom="column">
                  <wp:posOffset>26035</wp:posOffset>
                </wp:positionH>
                <wp:positionV relativeFrom="paragraph">
                  <wp:posOffset>21117</wp:posOffset>
                </wp:positionV>
                <wp:extent cx="0" cy="349250"/>
                <wp:effectExtent l="12700" t="0" r="12700" b="19050"/>
                <wp:wrapNone/>
                <wp:docPr id="1" name="Connecteur droit 1"/>
                <wp:cNvGraphicFramePr/>
                <a:graphic xmlns:a="http://schemas.openxmlformats.org/drawingml/2006/main">
                  <a:graphicData uri="http://schemas.microsoft.com/office/word/2010/wordprocessingShape">
                    <wps:wsp>
                      <wps:cNvCnPr/>
                      <wps:spPr>
                        <a:xfrm>
                          <a:off x="0" y="0"/>
                          <a:ext cx="0" cy="349250"/>
                        </a:xfrm>
                        <a:prstGeom prst="line">
                          <a:avLst/>
                        </a:prstGeom>
                        <a:ln w="28575">
                          <a:solidFill>
                            <a:srgbClr val="019E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0493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65pt" to="2.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" strokecolor="#019ea5" strokeweight="2.25pt">
                <v:stroke joinstyle="miter"/>
              </v:line>
            </w:pict>
          </mc:Fallback>
        </mc:AlternateContent>
      </w:r>
      <w:r>
        <w:t>Module 1</w:t>
      </w:r>
      <w:r>
        <w:br/>
        <w:t>Proactive and Reactive Communication</w:t>
      </w:r>
    </w:p>
    <w:p w14:paraId="5B576D0D" w14:textId="3E3013C7" w:rsidR="00A13098" w:rsidRPr="006A3FFF" w:rsidRDefault="00A13098" w:rsidP="003D3B22">
      <w:pPr>
        <w:pStyle w:val="GabaritH2"/>
      </w:pPr>
      <w:r>
        <w:t>Objective of the module:</w:t>
      </w:r>
    </w:p>
    <w:p w14:paraId="43FF6C88" w14:textId="0B815423" w:rsidR="00A13098" w:rsidRPr="00650626" w:rsidRDefault="00A13098" w:rsidP="00087D6B">
      <w:pPr>
        <w:pStyle w:val="Gabaritlipuces"/>
      </w:pPr>
      <w:r>
        <w:t>Establish a warm and efficient first contact.</w:t>
      </w:r>
    </w:p>
    <w:p w14:paraId="38F36AF5" w14:textId="7F89DB03" w:rsidR="00A13098" w:rsidRPr="00650626" w:rsidRDefault="00A13098" w:rsidP="00087D6B">
      <w:pPr>
        <w:pStyle w:val="Gabaritlipuces"/>
      </w:pPr>
      <w:r>
        <w:t>Understand the different types of communication (their advantages and limitations) in order to make informed decisions as needed.</w:t>
      </w:r>
    </w:p>
    <w:p w14:paraId="6D5B12C4" w14:textId="61FA783B" w:rsidR="00A13098" w:rsidRDefault="00A13098" w:rsidP="00087D6B">
      <w:pPr>
        <w:pStyle w:val="Gabaritlipuces"/>
      </w:pPr>
      <w:r>
        <w:t>Discover various communication tools.</w:t>
      </w:r>
    </w:p>
    <w:p w14:paraId="768E82BB" w14:textId="0A7BB34B" w:rsidR="00087D6B" w:rsidRPr="00087D6B" w:rsidRDefault="00087D6B" w:rsidP="00087D6B">
      <w:pPr>
        <w:pStyle w:val="GabaritH3"/>
      </w:pPr>
      <w:r>
        <w:t xml:space="preserve">Section: </w:t>
      </w:r>
      <w:r>
        <w:rPr>
          <w:rStyle w:val="normaltextrun"/>
        </w:rPr>
        <w:t>Aim for first contact</w:t>
      </w:r>
    </w:p>
    <w:p w14:paraId="45787B2C" w14:textId="77777777" w:rsidR="00087D6B" w:rsidRPr="00087D6B" w:rsidRDefault="00087D6B" w:rsidP="00087D6B">
      <w:pPr>
        <w:pStyle w:val="Gabarite9123"/>
        <w:rPr>
          <w:rStyle w:val="normaltextrun"/>
        </w:rPr>
      </w:pPr>
      <w:r>
        <w:rPr>
          <w:rStyle w:val="normaltextrun"/>
        </w:rPr>
        <w:t>Means of communication that I prefer:</w:t>
      </w:r>
    </w:p>
    <w:p w14:paraId="60E3648B" w14:textId="162F2123" w:rsidR="00087D6B" w:rsidRPr="00087D6B" w:rsidRDefault="00087D6B" w:rsidP="00087D6B">
      <w:pPr>
        <w:pStyle w:val="Gabaritp29"/>
      </w:pPr>
      <w:r>
        <w:fldChar w:fldCharType="begin" w:fldLock="1">
          <w:ffData>
            <w:name w:val="Texte9"/>
            <w:enabled/>
            <w:calcOnExit w:val="0"/>
            <w:textInput/>
          </w:ffData>
        </w:fldChar>
      </w:r>
      <w:bookmarkStart w:id="1" w:name="Texte9"/>
      <w:r>
        <w:instrText xml:space="preserve"> FORMTEXT </w:instrText>
      </w:r>
      <w:r>
        <w:fldChar w:fldCharType="separate"/>
      </w:r>
      <w:r>
        <w:t> </w:t>
      </w:r>
      <w:r>
        <w:t> </w:t>
      </w:r>
      <w:r>
        <w:t> </w:t>
      </w:r>
      <w:r>
        <w:t> </w:t>
      </w:r>
      <w:r>
        <w:t> </w:t>
      </w:r>
      <w:r>
        <w:fldChar w:fldCharType="end"/>
      </w:r>
      <w:bookmarkEnd w:id="1"/>
    </w:p>
    <w:p w14:paraId="402B1640" w14:textId="1AD1ADD1" w:rsidR="00087D6B" w:rsidRDefault="00087D6B" w:rsidP="00087D6B">
      <w:pPr>
        <w:pStyle w:val="Gabarite9123"/>
      </w:pPr>
      <w:r>
        <w:t>Prepare the first communication you will send to your students. If you choose to send a video, make a plan so you don’t forget anything.</w:t>
      </w:r>
    </w:p>
    <w:p w14:paraId="0E3F0D48" w14:textId="18001EB3" w:rsidR="00087D6B" w:rsidRPr="00E454AB" w:rsidRDefault="00087D6B" w:rsidP="00087D6B">
      <w:pPr>
        <w:pStyle w:val="Gabaritp29"/>
      </w:pPr>
      <w:r>
        <w:fldChar w:fldCharType="begin" w:fldLock="1">
          <w:ffData>
            <w:name w:val="Texte10"/>
            <w:enabled/>
            <w:calcOnExit w:val="0"/>
            <w:textInput/>
          </w:ffData>
        </w:fldChar>
      </w:r>
      <w:bookmarkStart w:id="2" w:name="Texte10"/>
      <w:r>
        <w:instrText xml:space="preserve"> FORMTEXT </w:instrText>
      </w:r>
      <w:r>
        <w:fldChar w:fldCharType="separate"/>
      </w:r>
      <w:r>
        <w:t> </w:t>
      </w:r>
      <w:r>
        <w:t> </w:t>
      </w:r>
      <w:r>
        <w:t> </w:t>
      </w:r>
      <w:r>
        <w:t> </w:t>
      </w:r>
      <w:r>
        <w:t> </w:t>
      </w:r>
      <w:r>
        <w:fldChar w:fldCharType="end"/>
      </w:r>
      <w:bookmarkEnd w:id="2"/>
    </w:p>
    <w:p w14:paraId="3BD38357" w14:textId="77777777" w:rsidR="00087D6B" w:rsidRPr="00E454AB" w:rsidRDefault="00087D6B" w:rsidP="00087D6B">
      <w:pPr>
        <w:pStyle w:val="GabaritH3"/>
        <w:rPr>
          <w:rFonts w:eastAsiaTheme="minorHAnsi"/>
        </w:rPr>
      </w:pPr>
      <w:r>
        <w:t xml:space="preserve">Section: Choose a synchronous or asynchronous mode </w:t>
      </w:r>
    </w:p>
    <w:p w14:paraId="178F9F92" w14:textId="7F386461" w:rsidR="00A13098" w:rsidRPr="00087D6B" w:rsidRDefault="00A13098" w:rsidP="00087D6B">
      <w:pPr>
        <w:pStyle w:val="Gabaritp9"/>
      </w:pPr>
      <w:r>
        <w:t>Personal notes:</w:t>
      </w:r>
    </w:p>
    <w:p w14:paraId="42593BA8" w14:textId="41A37332" w:rsidR="00A13098" w:rsidRPr="00A13098" w:rsidRDefault="00A13098" w:rsidP="00087D6B">
      <w:pPr>
        <w:pStyle w:val="Gabaritp9"/>
      </w:pPr>
      <w:r w:rsidRPr="00A13098">
        <w:fldChar w:fldCharType="begin" w:fldLock="1">
          <w:ffData>
            <w:name w:val="Texte2"/>
            <w:enabled/>
            <w:calcOnExit w:val="0"/>
            <w:textInput/>
          </w:ffData>
        </w:fldChar>
      </w:r>
      <w:bookmarkStart w:id="3" w:name="Texte2"/>
      <w:r w:rsidRPr="00A13098">
        <w:instrText xml:space="preserve"> FORMTEXT </w:instrText>
      </w:r>
      <w:r w:rsidRPr="00A13098">
        <w:fldChar w:fldCharType="separate"/>
      </w:r>
      <w:r>
        <w:t> </w:t>
      </w:r>
      <w:r>
        <w:t> </w:t>
      </w:r>
      <w:r>
        <w:t> </w:t>
      </w:r>
      <w:r>
        <w:t> </w:t>
      </w:r>
      <w:r>
        <w:t> </w:t>
      </w:r>
      <w:r w:rsidRPr="00A13098">
        <w:fldChar w:fldCharType="end"/>
      </w:r>
      <w:bookmarkEnd w:id="3"/>
    </w:p>
    <w:p w14:paraId="12D2C0A9" w14:textId="122CE3CB" w:rsidR="00087D6B" w:rsidRPr="00E454AB" w:rsidRDefault="00087D6B" w:rsidP="00087D6B">
      <w:pPr>
        <w:pStyle w:val="GabaritH3"/>
        <w:rPr>
          <w:rFonts w:eastAsiaTheme="minorHAnsi"/>
        </w:rPr>
      </w:pPr>
      <w:r>
        <w:t xml:space="preserve">Section: </w:t>
      </w:r>
      <w:r w:rsidR="001D3F3C">
        <w:t>reactive or proactive</w:t>
      </w:r>
      <w:r>
        <w:t xml:space="preserve"> </w:t>
      </w:r>
      <w:r w:rsidR="001D3F3C">
        <w:t>Support</w:t>
      </w:r>
    </w:p>
    <w:p w14:paraId="6032DA3B" w14:textId="69D2FEE2" w:rsidR="00A13098" w:rsidRPr="006A3FFF" w:rsidRDefault="00A13098" w:rsidP="00087D6B">
      <w:pPr>
        <w:pStyle w:val="Gabarite9123"/>
        <w:numPr>
          <w:ilvl w:val="0"/>
          <w:numId w:val="16"/>
        </w:numPr>
      </w:pPr>
      <w:r>
        <w:t>Personal notes:</w:t>
      </w:r>
    </w:p>
    <w:p w14:paraId="5E8912D8" w14:textId="59ACC79B" w:rsidR="00A13098" w:rsidRPr="00087D6B" w:rsidRDefault="00A13098" w:rsidP="00087D6B">
      <w:pPr>
        <w:pStyle w:val="Gabaritp29"/>
      </w:pPr>
      <w:r w:rsidRPr="006A3FFF">
        <w:fldChar w:fldCharType="begin" w:fldLock="1">
          <w:ffData>
            <w:name w:val="Texte3"/>
            <w:enabled/>
            <w:calcOnExit w:val="0"/>
            <w:textInput/>
          </w:ffData>
        </w:fldChar>
      </w:r>
      <w:bookmarkStart w:id="4" w:name="Texte3"/>
      <w:r w:rsidRPr="006A3FFF">
        <w:instrText xml:space="preserve"> FORMTEXT </w:instrText>
      </w:r>
      <w:r w:rsidRPr="006A3FFF">
        <w:fldChar w:fldCharType="separate"/>
      </w:r>
      <w:r>
        <w:t> </w:t>
      </w:r>
      <w:r>
        <w:t> </w:t>
      </w:r>
      <w:r>
        <w:t> </w:t>
      </w:r>
      <w:r>
        <w:t> </w:t>
      </w:r>
      <w:r>
        <w:t> </w:t>
      </w:r>
      <w:r w:rsidRPr="006A3FFF">
        <w:fldChar w:fldCharType="end"/>
      </w:r>
      <w:bookmarkEnd w:id="4"/>
    </w:p>
    <w:p w14:paraId="1B29C8ED" w14:textId="5F9FA31F" w:rsidR="00A13098" w:rsidRPr="00650626" w:rsidRDefault="00A13098" w:rsidP="00087D6B">
      <w:pPr>
        <w:pStyle w:val="Gabarite9123"/>
      </w:pPr>
      <w:r>
        <w:t xml:space="preserve">In the assignments you plan to send to your students, identify examples of difficulties they may </w:t>
      </w:r>
      <w:r w:rsidR="001D3F3C">
        <w:t>encounter</w:t>
      </w:r>
      <w:r>
        <w:t>, anticipate problems.</w:t>
      </w:r>
    </w:p>
    <w:p w14:paraId="0CFB45E4" w14:textId="7F32C6D4" w:rsidR="00A13098" w:rsidRPr="00EE11C8" w:rsidRDefault="00650626" w:rsidP="00087D6B">
      <w:pPr>
        <w:pStyle w:val="Gabaritp29"/>
        <w:rPr>
          <w:rFonts w:eastAsia="Times New Roman"/>
        </w:rPr>
      </w:pPr>
      <w:r>
        <w:fldChar w:fldCharType="begin" w:fldLock="1">
          <w:ffData>
            <w:name w:val="Texte4"/>
            <w:enabled/>
            <w:calcOnExit w:val="0"/>
            <w:textInput/>
          </w:ffData>
        </w:fldChar>
      </w:r>
      <w:bookmarkStart w:id="5" w:name="Texte4"/>
      <w:r>
        <w:instrText xml:space="preserve"> FORMTEXT </w:instrText>
      </w:r>
      <w:r>
        <w:fldChar w:fldCharType="separate"/>
      </w:r>
      <w:r>
        <w:t> </w:t>
      </w:r>
      <w:r>
        <w:t> </w:t>
      </w:r>
      <w:r>
        <w:t> </w:t>
      </w:r>
      <w:r>
        <w:t> </w:t>
      </w:r>
      <w:r>
        <w:t> </w:t>
      </w:r>
      <w:r>
        <w:fldChar w:fldCharType="end"/>
      </w:r>
      <w:bookmarkEnd w:id="5"/>
    </w:p>
    <w:p w14:paraId="1EB4EE7B" w14:textId="0B11101C" w:rsidR="00A13098" w:rsidRPr="00EE11C8" w:rsidRDefault="00A13098" w:rsidP="00087D6B">
      <w:pPr>
        <w:pStyle w:val="Gabaritp9"/>
        <w:rPr>
          <w:rFonts w:ascii="Segoe UI" w:hAnsi="Segoe UI"/>
          <w:szCs w:val="18"/>
        </w:rPr>
      </w:pPr>
      <w:r>
        <w:t>You must now make an educational decision based on the characteristics of your students.</w:t>
      </w:r>
    </w:p>
    <w:p w14:paraId="5ABC7A51" w14:textId="77777777" w:rsidR="00A13098" w:rsidRPr="00EE11C8" w:rsidRDefault="00A13098" w:rsidP="00087D6B">
      <w:pPr>
        <w:pStyle w:val="Gabaritp9"/>
      </w:pPr>
      <w:r>
        <w:t>Do you want your students to be confronted with these challenges in order to get them to find solutions on their own and then react to guide them according to their needs? </w:t>
      </w:r>
    </w:p>
    <w:p w14:paraId="0BAD65E6" w14:textId="77777777" w:rsidR="00A13098" w:rsidRPr="00A73298" w:rsidRDefault="00A13098" w:rsidP="00087D6B">
      <w:pPr>
        <w:pStyle w:val="Gabaritp9"/>
        <w:rPr>
          <w:rFonts w:ascii="Segoe UI" w:hAnsi="Segoe UI"/>
          <w:b/>
          <w:bCs/>
          <w:szCs w:val="18"/>
        </w:rPr>
      </w:pPr>
      <w:r>
        <w:rPr>
          <w:b/>
          <w:bCs/>
        </w:rPr>
        <w:t>or</w:t>
      </w:r>
    </w:p>
    <w:p w14:paraId="162ACE52" w14:textId="77777777" w:rsidR="00A13098" w:rsidRPr="00EE11C8" w:rsidRDefault="00A13098" w:rsidP="00087D6B">
      <w:pPr>
        <w:pStyle w:val="Gabaritp9"/>
      </w:pPr>
      <w:r>
        <w:lastRenderedPageBreak/>
        <w:t>Would you rather give students a quick way to find an answer to their problems (for example, by providing students with an existing video clip online or a video clip you already produced)?</w:t>
      </w:r>
    </w:p>
    <w:p w14:paraId="21C4EB92" w14:textId="2618F1D4" w:rsidR="00650626" w:rsidRPr="00087D6B" w:rsidRDefault="00A13098" w:rsidP="00087D6B">
      <w:pPr>
        <w:pStyle w:val="Gabaritp9"/>
      </w:pPr>
      <w:r>
        <w:t xml:space="preserve">Your decision: </w:t>
      </w:r>
      <w:r w:rsidR="00650626">
        <w:fldChar w:fldCharType="begin" w:fldLock="1">
          <w:ffData>
            <w:name w:val="Texte5"/>
            <w:enabled/>
            <w:calcOnExit w:val="0"/>
            <w:textInput/>
          </w:ffData>
        </w:fldChar>
      </w:r>
      <w:bookmarkStart w:id="6" w:name="Texte5"/>
      <w:r w:rsidR="00650626">
        <w:instrText xml:space="preserve"> FORMTEXT </w:instrText>
      </w:r>
      <w:r w:rsidR="00650626">
        <w:fldChar w:fldCharType="separate"/>
      </w:r>
      <w:r>
        <w:t> </w:t>
      </w:r>
      <w:r>
        <w:t> </w:t>
      </w:r>
      <w:r>
        <w:t> </w:t>
      </w:r>
      <w:r>
        <w:t> </w:t>
      </w:r>
      <w:r>
        <w:t> </w:t>
      </w:r>
      <w:r w:rsidR="00650626">
        <w:fldChar w:fldCharType="end"/>
      </w:r>
      <w:bookmarkEnd w:id="6"/>
    </w:p>
    <w:p w14:paraId="1B8CA559" w14:textId="74C37BA0" w:rsidR="00A13098" w:rsidRPr="00650626" w:rsidRDefault="00A13098" w:rsidP="00087D6B">
      <w:pPr>
        <w:pStyle w:val="Gabaritp9"/>
      </w:pPr>
      <w:r>
        <w:t>Whatever your decision, anticipate the help you will provide so that you can respond quickly to students and avoid discouragement.</w:t>
      </w:r>
    </w:p>
    <w:p w14:paraId="7DB0031F" w14:textId="68CACEFC" w:rsidR="00A13098" w:rsidRPr="00650626" w:rsidRDefault="00650626" w:rsidP="00087D6B">
      <w:pPr>
        <w:pStyle w:val="GabaritH3"/>
      </w:pPr>
      <w:r>
        <w:t>Synthesis</w:t>
      </w:r>
    </w:p>
    <w:p w14:paraId="6474BA84" w14:textId="37C22FDE" w:rsidR="00A13098" w:rsidRPr="00650626" w:rsidRDefault="00A13098" w:rsidP="00087D6B">
      <w:pPr>
        <w:pStyle w:val="Gabaritp9"/>
      </w:pPr>
      <w:r>
        <w:t>Take the time to answer the following questions in writing:</w:t>
      </w:r>
    </w:p>
    <w:p w14:paraId="6D243656" w14:textId="77777777" w:rsidR="00A13098" w:rsidRPr="00650626" w:rsidRDefault="00A13098" w:rsidP="00B95AB8">
      <w:pPr>
        <w:pStyle w:val="Gabarite9123"/>
        <w:numPr>
          <w:ilvl w:val="0"/>
          <w:numId w:val="17"/>
        </w:numPr>
        <w:ind w:left="340" w:hanging="340"/>
      </w:pPr>
      <w:r>
        <w:t>What are the essential elements to remember at the end of this module that will help your distance education practice? </w:t>
      </w:r>
    </w:p>
    <w:p w14:paraId="024D268C" w14:textId="1A021801" w:rsidR="00A13098" w:rsidRPr="00650626" w:rsidRDefault="00650626" w:rsidP="00B95AB8">
      <w:pPr>
        <w:pStyle w:val="Gabaritp29"/>
      </w:pPr>
      <w:r>
        <w:fldChar w:fldCharType="begin" w:fldLock="1">
          <w:ffData>
            <w:name w:val="Texte6"/>
            <w:enabled/>
            <w:calcOnExit w:val="0"/>
            <w:textInput/>
          </w:ffData>
        </w:fldChar>
      </w:r>
      <w:bookmarkStart w:id="7" w:name="Texte6"/>
      <w:r>
        <w:instrText xml:space="preserve"> FORMTEXT </w:instrText>
      </w:r>
      <w:r>
        <w:fldChar w:fldCharType="separate"/>
      </w:r>
      <w:r>
        <w:t> </w:t>
      </w:r>
      <w:r>
        <w:t> </w:t>
      </w:r>
      <w:r>
        <w:t> </w:t>
      </w:r>
      <w:r>
        <w:t> </w:t>
      </w:r>
      <w:r>
        <w:t> </w:t>
      </w:r>
      <w:r>
        <w:fldChar w:fldCharType="end"/>
      </w:r>
      <w:bookmarkEnd w:id="7"/>
    </w:p>
    <w:p w14:paraId="64CC7D75" w14:textId="5F5DD383" w:rsidR="00A13098" w:rsidRDefault="00A13098" w:rsidP="00B95AB8">
      <w:pPr>
        <w:pStyle w:val="Gabarite9123"/>
      </w:pPr>
      <w:r>
        <w:t>What aspects still raise questions for you?</w:t>
      </w:r>
    </w:p>
    <w:p w14:paraId="2D883E14" w14:textId="1B81230A" w:rsidR="00650626" w:rsidRPr="00650626" w:rsidRDefault="00650626" w:rsidP="00B95AB8">
      <w:pPr>
        <w:pStyle w:val="Gabaritp29"/>
      </w:pPr>
      <w:r>
        <w:fldChar w:fldCharType="begin" w:fldLock="1">
          <w:ffData>
            <w:name w:val="Texte7"/>
            <w:enabled/>
            <w:calcOnExit w:val="0"/>
            <w:textInput/>
          </w:ffData>
        </w:fldChar>
      </w:r>
      <w:bookmarkStart w:id="8" w:name="Texte7"/>
      <w:r>
        <w:instrText xml:space="preserve"> FORMTEXT </w:instrText>
      </w:r>
      <w:r>
        <w:fldChar w:fldCharType="separate"/>
      </w:r>
      <w:r>
        <w:t> </w:t>
      </w:r>
      <w:r>
        <w:t> </w:t>
      </w:r>
      <w:r>
        <w:t> </w:t>
      </w:r>
      <w:r>
        <w:t> </w:t>
      </w:r>
      <w:r>
        <w:t> </w:t>
      </w:r>
      <w:r>
        <w:fldChar w:fldCharType="end"/>
      </w:r>
      <w:bookmarkEnd w:id="8"/>
    </w:p>
    <w:sectPr w:rsidR="00650626" w:rsidRPr="00650626" w:rsidSect="00924147">
      <w:headerReference w:type="default" r:id="rId13"/>
      <w:footerReference w:type="default" r:id="rId14"/>
      <w:headerReference w:type="first" r:id="rId15"/>
      <w:footerReference w:type="first" r:id="rId16"/>
      <w:pgSz w:w="12240" w:h="15840" w:code="1"/>
      <w:pgMar w:top="2381" w:right="1814" w:bottom="1418" w:left="1814" w:header="77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88981" w14:textId="77777777" w:rsidR="00C420C7" w:rsidRDefault="00C420C7" w:rsidP="0072615C">
      <w:pPr>
        <w:spacing w:after="0" w:line="240" w:lineRule="auto"/>
      </w:pPr>
      <w:r>
        <w:separator/>
      </w:r>
    </w:p>
  </w:endnote>
  <w:endnote w:type="continuationSeparator" w:id="0">
    <w:p w14:paraId="0C26A229" w14:textId="77777777" w:rsidR="00C420C7" w:rsidRDefault="00C420C7" w:rsidP="007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555318194"/>
      <w:docPartObj>
        <w:docPartGallery w:val="Page Numbers (Bottom of Page)"/>
        <w:docPartUnique/>
      </w:docPartObj>
    </w:sdtPr>
    <w:sdtEndPr>
      <w:rPr>
        <w:rStyle w:val="Numrodepage"/>
      </w:rPr>
    </w:sdtEndPr>
    <w:sdtContent>
      <w:p w14:paraId="5E47E76D" w14:textId="77777777" w:rsidR="00924147" w:rsidRDefault="00924147" w:rsidP="00980CB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7862D79" w14:textId="77777777" w:rsidR="00924147" w:rsidRDefault="009241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263200148"/>
      <w:docPartObj>
        <w:docPartGallery w:val="Page Numbers (Bottom of Page)"/>
        <w:docPartUnique/>
      </w:docPartObj>
    </w:sdtPr>
    <w:sdtEndPr>
      <w:rPr>
        <w:rStyle w:val="Numrodepage"/>
        <w:rFonts w:ascii="Century Gothic" w:hAnsi="Century Gothic"/>
        <w:b/>
        <w:sz w:val="16"/>
        <w:szCs w:val="16"/>
      </w:rPr>
    </w:sdtEndPr>
    <w:sdtContent>
      <w:p w14:paraId="782D4469" w14:textId="77777777" w:rsidR="00924147" w:rsidRPr="00CF340E" w:rsidRDefault="00924147" w:rsidP="00980CB8">
        <w:pPr>
          <w:pStyle w:val="Pieddepage"/>
          <w:framePr w:wrap="none" w:vAnchor="text" w:hAnchor="margin" w:xAlign="center" w:y="1"/>
          <w:rPr>
            <w:rStyle w:val="Numrodepage"/>
            <w:rFonts w:ascii="Century Gothic" w:hAnsi="Century Gothic"/>
            <w:b/>
            <w:sz w:val="16"/>
            <w:szCs w:val="16"/>
          </w:rPr>
        </w:pPr>
        <w:r w:rsidRPr="00CF340E">
          <w:rPr>
            <w:rStyle w:val="Numrodepage"/>
            <w:rFonts w:ascii="Century Gothic" w:hAnsi="Century Gothic"/>
            <w:b/>
            <w:sz w:val="16"/>
            <w:szCs w:val="16"/>
          </w:rPr>
          <w:fldChar w:fldCharType="begin"/>
        </w:r>
        <w:r w:rsidRPr="00CF340E">
          <w:rPr>
            <w:rStyle w:val="Numrodepage"/>
            <w:rFonts w:ascii="Century Gothic" w:hAnsi="Century Gothic"/>
            <w:b/>
            <w:sz w:val="16"/>
            <w:szCs w:val="16"/>
          </w:rPr>
          <w:instrText xml:space="preserve"> PAGE </w:instrText>
        </w:r>
        <w:r w:rsidRPr="00CF340E">
          <w:rPr>
            <w:rStyle w:val="Numrodepage"/>
            <w:rFonts w:ascii="Century Gothic" w:hAnsi="Century Gothic"/>
            <w:b/>
            <w:sz w:val="16"/>
            <w:szCs w:val="16"/>
          </w:rPr>
          <w:fldChar w:fldCharType="separate"/>
        </w:r>
        <w:r w:rsidRPr="00CF340E">
          <w:rPr>
            <w:rStyle w:val="Numrodepage"/>
            <w:rFonts w:ascii="Century Gothic" w:hAnsi="Century Gothic"/>
            <w:b/>
            <w:sz w:val="16"/>
            <w:szCs w:val="16"/>
          </w:rPr>
          <w:t>15</w:t>
        </w:r>
        <w:r w:rsidRPr="00CF340E">
          <w:rPr>
            <w:rStyle w:val="Numrodepage"/>
            <w:rFonts w:ascii="Century Gothic" w:hAnsi="Century Gothic"/>
            <w:b/>
            <w:sz w:val="16"/>
            <w:szCs w:val="16"/>
          </w:rPr>
          <w:fldChar w:fldCharType="end"/>
        </w:r>
      </w:p>
    </w:sdtContent>
  </w:sdt>
  <w:p w14:paraId="7BA67B0F" w14:textId="77777777" w:rsidR="00924147" w:rsidRPr="00CF340E" w:rsidRDefault="00924147" w:rsidP="00CF340E">
    <w:pPr>
      <w:pStyle w:val="Pieddepage"/>
      <w:rPr>
        <w:rFonts w:ascii="Century Gothic" w:hAnsi="Century Gothic"/>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34263100"/>
      <w:docPartObj>
        <w:docPartGallery w:val="Page Numbers (Bottom of Page)"/>
        <w:docPartUnique/>
      </w:docPartObj>
    </w:sdtPr>
    <w:sdtEndPr>
      <w:rPr>
        <w:rStyle w:val="Numrodepage"/>
        <w:rFonts w:ascii="Century Gothic" w:hAnsi="Century Gothic"/>
        <w:b/>
        <w:bCs/>
        <w:sz w:val="15"/>
        <w:szCs w:val="15"/>
      </w:rPr>
    </w:sdtEndPr>
    <w:sdtContent>
      <w:p w14:paraId="18EA05E1" w14:textId="77777777" w:rsidR="003C3ACE" w:rsidRPr="003C3ACE" w:rsidRDefault="00D43AE9"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sidR="00DC3704">
          <w:rPr>
            <w:rStyle w:val="Numrodepage"/>
            <w:rFonts w:ascii="Century Gothic" w:hAnsi="Century Gothic"/>
            <w:b/>
            <w:bCs/>
            <w:noProof/>
            <w:sz w:val="15"/>
            <w:szCs w:val="15"/>
          </w:rPr>
          <w:t>3</w:t>
        </w:r>
        <w:r w:rsidRPr="003C3ACE">
          <w:rPr>
            <w:rStyle w:val="Numrodepage"/>
            <w:rFonts w:ascii="Century Gothic" w:hAnsi="Century Gothic"/>
            <w:b/>
            <w:bCs/>
            <w:sz w:val="15"/>
            <w:szCs w:val="15"/>
          </w:rPr>
          <w:fldChar w:fldCharType="end"/>
        </w:r>
      </w:p>
    </w:sdtContent>
  </w:sdt>
  <w:p w14:paraId="64F05277" w14:textId="77777777" w:rsidR="00DF6E46" w:rsidRPr="009E4457" w:rsidRDefault="00D43AE9" w:rsidP="003C3ACE">
    <w:pPr>
      <w:tabs>
        <w:tab w:val="left" w:pos="4536"/>
      </w:tabs>
      <w:spacing w:after="0" w:line="240" w:lineRule="auto"/>
      <w:ind w:right="-7"/>
      <w:jc w:val="center"/>
      <w:rPr>
        <w:rFonts w:ascii="Century Gothic" w:hAnsi="Century Gothic"/>
        <w:sz w:val="14"/>
        <w:szCs w:val="14"/>
      </w:rPr>
    </w:pPr>
    <w:r>
      <w:ptab w:relativeTo="margin" w:alignment="center" w:leader="none"/>
    </w:r>
    <w:r>
      <w:rPr>
        <w:rFonts w:ascii="Century Gothic" w:hAnsi="Century Gothic"/>
        <w:sz w:val="14"/>
        <w:szCs w:val="14"/>
      </w:rPr>
      <w:t xml:space="preserve">© </w:t>
    </w:r>
    <w:r>
      <w:rPr>
        <w:rFonts w:ascii="Century Gothic" w:hAnsi="Century Gothic"/>
        <w:color w:val="000000"/>
        <w:sz w:val="14"/>
        <w:szCs w:val="14"/>
      </w:rPr>
      <w:t>Université TÉLUQ, 2020</w:t>
    </w:r>
    <w:r>
      <w:rPr>
        <w:rFonts w:ascii="Calibri" w:hAnsi="Calibri"/>
        <w:color w:val="000000"/>
        <w:sz w:val="14"/>
        <w:szCs w:val="14"/>
      </w:rPr>
      <w:t xml:space="preserve"> </w:t>
    </w:r>
    <w:r>
      <w:rPr>
        <w:sz w:val="14"/>
        <w:szCs w:val="14"/>
      </w:rP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27039416"/>
      <w:docPartObj>
        <w:docPartGallery w:val="Page Numbers (Bottom of Page)"/>
        <w:docPartUnique/>
      </w:docPartObj>
    </w:sdtPr>
    <w:sdtEndPr>
      <w:rPr>
        <w:rStyle w:val="Numrodepage"/>
        <w:rFonts w:ascii="Century Gothic" w:hAnsi="Century Gothic"/>
        <w:b/>
        <w:bCs/>
        <w:sz w:val="15"/>
        <w:szCs w:val="15"/>
      </w:rPr>
    </w:sdtEndPr>
    <w:sdtContent>
      <w:p w14:paraId="2BAF34EF" w14:textId="77777777" w:rsidR="003C3ACE" w:rsidRPr="003C3ACE" w:rsidRDefault="00D43AE9"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sidRPr="003C3ACE">
          <w:rPr>
            <w:rStyle w:val="Numrodepage"/>
            <w:rFonts w:ascii="Century Gothic" w:hAnsi="Century Gothic"/>
            <w:b/>
            <w:bCs/>
            <w:sz w:val="15"/>
            <w:szCs w:val="15"/>
          </w:rPr>
          <w:t>1</w:t>
        </w:r>
        <w:r w:rsidRPr="003C3ACE">
          <w:rPr>
            <w:rStyle w:val="Numrodepage"/>
            <w:rFonts w:ascii="Century Gothic" w:hAnsi="Century Gothic"/>
            <w:b/>
            <w:bCs/>
            <w:sz w:val="15"/>
            <w:szCs w:val="15"/>
          </w:rPr>
          <w:fldChar w:fldCharType="end"/>
        </w:r>
      </w:p>
    </w:sdtContent>
  </w:sdt>
  <w:p w14:paraId="7B8E8AEA" w14:textId="77777777" w:rsidR="006B5C33" w:rsidRPr="006B5C33" w:rsidRDefault="00D43AE9" w:rsidP="003C3ACE">
    <w:pPr>
      <w:tabs>
        <w:tab w:val="left" w:pos="4536"/>
      </w:tabs>
      <w:spacing w:after="0" w:line="240" w:lineRule="auto"/>
      <w:ind w:right="-7"/>
      <w:jc w:val="center"/>
      <w:rPr>
        <w:rFonts w:ascii="Century Gothic" w:hAnsi="Century Gothic"/>
        <w:sz w:val="16"/>
        <w:szCs w:val="16"/>
      </w:rPr>
    </w:pPr>
    <w:r>
      <w:ptab w:relativeTo="margin" w:alignment="center" w:leader="none"/>
    </w:r>
    <w:r>
      <w:rPr>
        <w:rFonts w:ascii="Century Gothic" w:hAnsi="Century Gothic"/>
        <w:sz w:val="16"/>
        <w:szCs w:val="16"/>
      </w:rPr>
      <w:t xml:space="preserve">© </w:t>
    </w:r>
    <w:r>
      <w:rPr>
        <w:rFonts w:ascii="Century Gothic" w:hAnsi="Century Gothic"/>
        <w:color w:val="000000"/>
        <w:sz w:val="16"/>
        <w:szCs w:val="16"/>
      </w:rPr>
      <w:t>Université TÉLUQ, 2020</w:t>
    </w:r>
    <w:r>
      <w:rPr>
        <w:rFonts w:ascii="Calibri" w:hAnsi="Calibri"/>
        <w:color w:val="000000"/>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6E46" w14:textId="77777777" w:rsidR="00C420C7" w:rsidRDefault="00C420C7" w:rsidP="0072615C">
      <w:pPr>
        <w:spacing w:after="0" w:line="240" w:lineRule="auto"/>
      </w:pPr>
      <w:r>
        <w:separator/>
      </w:r>
    </w:p>
  </w:footnote>
  <w:footnote w:type="continuationSeparator" w:id="0">
    <w:p w14:paraId="4A2C727E" w14:textId="77777777" w:rsidR="00C420C7" w:rsidRDefault="00C420C7" w:rsidP="0072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0F0B" w14:textId="77777777" w:rsidR="00924147" w:rsidRDefault="00924147" w:rsidP="00CF340E">
    <w:pPr>
      <w:pStyle w:val="En-tte"/>
      <w:jc w:val="right"/>
      <w:rPr>
        <w:rFonts w:ascii="Century Gothic" w:hAnsi="Century Gothic"/>
        <w:b/>
        <w:sz w:val="16"/>
        <w:szCs w:val="16"/>
      </w:rPr>
    </w:pPr>
    <w:r>
      <w:rPr>
        <w:rFonts w:ascii="Century Gothic" w:hAnsi="Century Gothic"/>
        <w:b/>
        <w:sz w:val="16"/>
        <w:szCs w:val="16"/>
      </w:rPr>
      <w:t>TED 1272</w:t>
    </w:r>
  </w:p>
  <w:p w14:paraId="107AD34B" w14:textId="77777777" w:rsidR="00924147" w:rsidRDefault="00924147" w:rsidP="00CF340E">
    <w:pPr>
      <w:pStyle w:val="En-tte"/>
      <w:spacing w:before="180"/>
      <w:jc w:val="right"/>
      <w:rPr>
        <w:rFonts w:ascii="Century Gothic" w:hAnsi="Century Gothic"/>
        <w:sz w:val="16"/>
        <w:szCs w:val="16"/>
      </w:rPr>
    </w:pPr>
    <w:r>
      <w:rPr>
        <w:rFonts w:ascii="Century Gothic" w:hAnsi="Century Gothic"/>
        <w:b/>
        <w:noProof/>
        <w:sz w:val="16"/>
        <w:szCs w:val="16"/>
        <w:lang w:val="fr-CA"/>
      </w:rPr>
      <mc:AlternateContent>
        <mc:Choice Requires="wps">
          <w:drawing>
            <wp:anchor distT="0" distB="0" distL="114300" distR="114300" simplePos="0" relativeHeight="251659264" behindDoc="0" locked="0" layoutInCell="1" allowOverlap="1" wp14:anchorId="75365DEE" wp14:editId="41BE75FC">
              <wp:simplePos x="0" y="0"/>
              <wp:positionH relativeFrom="column">
                <wp:posOffset>5518988</wp:posOffset>
              </wp:positionH>
              <wp:positionV relativeFrom="paragraph">
                <wp:posOffset>49530</wp:posOffset>
              </wp:positionV>
              <wp:extent cx="0" cy="324000"/>
              <wp:effectExtent l="12700" t="0" r="25400" b="31750"/>
              <wp:wrapNone/>
              <wp:docPr id="3" name="Connecteur droit 3"/>
              <wp:cNvGraphicFramePr/>
              <a:graphic xmlns:a="http://schemas.openxmlformats.org/drawingml/2006/main">
                <a:graphicData uri="http://schemas.microsoft.com/office/word/2010/wordprocessingShape">
                  <wps:wsp>
                    <wps:cNvCnPr/>
                    <wps:spPr>
                      <a:xfrm>
                        <a:off x="0" y="0"/>
                        <a:ext cx="0" cy="324000"/>
                      </a:xfrm>
                      <a:prstGeom prst="line">
                        <a:avLst/>
                      </a:prstGeom>
                      <a:ln w="38100">
                        <a:solidFill>
                          <a:srgbClr val="D73F4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4E74E8" id="Connecteur droit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55pt,3.9pt" to="434.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" strokecolor="#d73f41" strokeweight="3pt">
              <v:stroke joinstyle="miter"/>
            </v:line>
          </w:pict>
        </mc:Fallback>
      </mc:AlternateContent>
    </w:r>
    <w:r>
      <w:rPr>
        <w:rFonts w:ascii="Century Gothic" w:hAnsi="Century Gothic"/>
        <w:sz w:val="16"/>
        <w:szCs w:val="16"/>
      </w:rPr>
      <w:t>ICTs and Workplace Learning</w:t>
    </w:r>
  </w:p>
  <w:p w14:paraId="5308A3DC" w14:textId="77777777" w:rsidR="00924147" w:rsidRDefault="00924147" w:rsidP="00CF340E">
    <w:pPr>
      <w:pStyle w:val="En-tte"/>
      <w:jc w:val="right"/>
    </w:pPr>
    <w:r>
      <w:rPr>
        <w:rFonts w:ascii="Century Gothic" w:hAnsi="Century Gothic"/>
        <w:sz w:val="16"/>
        <w:szCs w:val="16"/>
      </w:rPr>
      <w:t>Logbook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F5C2" w14:textId="77777777" w:rsidR="009E4457" w:rsidRPr="00973E2E" w:rsidRDefault="00D43AE9" w:rsidP="00973E2E">
    <w:pPr>
      <w:jc w:val="right"/>
      <w:rPr>
        <w:rFonts w:ascii="Century Gothic" w:hAnsi="Century Gothic" w:cs="Calibri"/>
        <w:color w:val="000000"/>
        <w:sz w:val="14"/>
        <w:szCs w:val="14"/>
      </w:rPr>
    </w:pPr>
    <w:r>
      <w:rPr>
        <w:rFonts w:ascii="Century Gothic" w:hAnsi="Century Gothic"/>
        <w:b/>
        <w:bCs/>
        <w:color w:val="000000"/>
        <w:sz w:val="14"/>
        <w:szCs w:val="14"/>
      </w:rPr>
      <w:t>Distance Education</w:t>
    </w:r>
    <w:r>
      <w:rPr>
        <w:rFonts w:ascii="Century Gothic" w:hAnsi="Century Gothic"/>
        <w:color w:val="000000"/>
        <w:sz w:val="14"/>
        <w:szCs w:val="14"/>
      </w:rPr>
      <w:br/>
      <w:t>Secondary</w:t>
    </w:r>
    <w:r>
      <w:rPr>
        <w:rFonts w:ascii="Century Gothic" w:hAnsi="Century Gothic"/>
        <w:color w:val="000000"/>
        <w:sz w:val="14"/>
        <w:szCs w:val="14"/>
      </w:rPr>
      <w:br/>
      <w:t>Supporting learners remotely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4895" w14:textId="77777777" w:rsidR="008C2DA6" w:rsidRPr="00AF5C4F" w:rsidRDefault="00D43AE9" w:rsidP="00C40235">
    <w:pPr>
      <w:jc w:val="right"/>
      <w:rPr>
        <w:rFonts w:ascii="Century Gothic" w:hAnsi="Century Gothic" w:cs="Calibri"/>
        <w:color w:val="000000"/>
        <w:sz w:val="14"/>
        <w:szCs w:val="14"/>
      </w:rPr>
    </w:pPr>
    <w:r>
      <w:rPr>
        <w:rFonts w:ascii="Century Gothic" w:hAnsi="Century Gothic"/>
        <w:b/>
        <w:bCs/>
        <w:color w:val="000000"/>
        <w:sz w:val="14"/>
        <w:szCs w:val="14"/>
      </w:rPr>
      <w:t>Distance Education</w:t>
    </w:r>
    <w:r>
      <w:rPr>
        <w:rFonts w:ascii="Century Gothic" w:hAnsi="Century Gothic"/>
        <w:color w:val="000000"/>
        <w:sz w:val="14"/>
        <w:szCs w:val="14"/>
      </w:rPr>
      <w:br/>
      <w:t>College/University</w:t>
    </w:r>
    <w:r>
      <w:rPr>
        <w:rFonts w:ascii="Century Gothic" w:hAnsi="Century Gothic"/>
        <w:color w:val="000000"/>
        <w:sz w:val="14"/>
        <w:szCs w:val="14"/>
      </w:rPr>
      <w:br/>
      <w:t>Supporting learners remotely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64CB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186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9C3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9213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085D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7EE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49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601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324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1A6F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AE0FCB"/>
    <w:multiLevelType w:val="hybridMultilevel"/>
    <w:tmpl w:val="F70896C6"/>
    <w:lvl w:ilvl="0" w:tplc="C73A78C8">
      <w:start w:val="1"/>
      <w:numFmt w:val="bullet"/>
      <w:pStyle w:val="Gabaritlipuces"/>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9839CD"/>
    <w:multiLevelType w:val="hybridMultilevel"/>
    <w:tmpl w:val="1038A204"/>
    <w:lvl w:ilvl="0" w:tplc="89E81B6A">
      <w:start w:val="1"/>
      <w:numFmt w:val="decimal"/>
      <w:lvlText w:val="%1."/>
      <w:lvlJc w:val="left"/>
      <w:pPr>
        <w:ind w:left="720" w:hanging="360"/>
      </w:pPr>
      <w:rPr>
        <w:rFonts w:ascii="Calibri" w:hAnsi="Calibri"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75C0024"/>
    <w:multiLevelType w:val="hybridMultilevel"/>
    <w:tmpl w:val="062E7CE6"/>
    <w:lvl w:ilvl="0" w:tplc="047A2FA8">
      <w:start w:val="1"/>
      <w:numFmt w:val="bullet"/>
      <w:pStyle w:val="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DE40CDA"/>
    <w:multiLevelType w:val="hybridMultilevel"/>
    <w:tmpl w:val="8916A936"/>
    <w:lvl w:ilvl="0" w:tplc="FFC61CDE">
      <w:start w:val="1"/>
      <w:numFmt w:val="decimal"/>
      <w:pStyle w:val="Gabarite9123"/>
      <w:lvlText w:val="%1."/>
      <w:lvlJc w:val="left"/>
      <w:pPr>
        <w:ind w:left="360" w:hanging="360"/>
      </w:pPr>
      <w:rPr>
        <w:rFonts w:ascii="Century Gothic" w:hAnsi="Century Gothic" w:hint="default"/>
        <w:b w:val="0"/>
        <w:i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E4D4D76"/>
    <w:multiLevelType w:val="hybridMultilevel"/>
    <w:tmpl w:val="D7B4B1B0"/>
    <w:lvl w:ilvl="0" w:tplc="73BEAFB2">
      <w:start w:val="1"/>
      <w:numFmt w:val="bullet"/>
      <w:pStyle w:val="e10"/>
      <w:lvlText w:val=""/>
      <w:lvlJc w:val="left"/>
      <w:pPr>
        <w:ind w:left="1680" w:hanging="360"/>
      </w:pPr>
      <w:rPr>
        <w:rFonts w:ascii="Symbol" w:hAnsi="Symbol" w:hint="default"/>
      </w:rPr>
    </w:lvl>
    <w:lvl w:ilvl="1" w:tplc="0C0C0003" w:tentative="1">
      <w:start w:val="1"/>
      <w:numFmt w:val="bullet"/>
      <w:lvlText w:val="o"/>
      <w:lvlJc w:val="left"/>
      <w:pPr>
        <w:ind w:left="2400" w:hanging="360"/>
      </w:pPr>
      <w:rPr>
        <w:rFonts w:ascii="Courier New" w:hAnsi="Courier New" w:cs="Courier New" w:hint="default"/>
      </w:rPr>
    </w:lvl>
    <w:lvl w:ilvl="2" w:tplc="0C0C0005" w:tentative="1">
      <w:start w:val="1"/>
      <w:numFmt w:val="bullet"/>
      <w:lvlText w:val=""/>
      <w:lvlJc w:val="left"/>
      <w:pPr>
        <w:ind w:left="3120" w:hanging="360"/>
      </w:pPr>
      <w:rPr>
        <w:rFonts w:ascii="Wingdings" w:hAnsi="Wingdings" w:hint="default"/>
      </w:rPr>
    </w:lvl>
    <w:lvl w:ilvl="3" w:tplc="0C0C0001" w:tentative="1">
      <w:start w:val="1"/>
      <w:numFmt w:val="bullet"/>
      <w:lvlText w:val=""/>
      <w:lvlJc w:val="left"/>
      <w:pPr>
        <w:ind w:left="3840" w:hanging="360"/>
      </w:pPr>
      <w:rPr>
        <w:rFonts w:ascii="Symbol" w:hAnsi="Symbol" w:hint="default"/>
      </w:rPr>
    </w:lvl>
    <w:lvl w:ilvl="4" w:tplc="0C0C0003" w:tentative="1">
      <w:start w:val="1"/>
      <w:numFmt w:val="bullet"/>
      <w:lvlText w:val="o"/>
      <w:lvlJc w:val="left"/>
      <w:pPr>
        <w:ind w:left="4560" w:hanging="360"/>
      </w:pPr>
      <w:rPr>
        <w:rFonts w:ascii="Courier New" w:hAnsi="Courier New" w:cs="Courier New" w:hint="default"/>
      </w:rPr>
    </w:lvl>
    <w:lvl w:ilvl="5" w:tplc="0C0C0005" w:tentative="1">
      <w:start w:val="1"/>
      <w:numFmt w:val="bullet"/>
      <w:lvlText w:val=""/>
      <w:lvlJc w:val="left"/>
      <w:pPr>
        <w:ind w:left="5280" w:hanging="360"/>
      </w:pPr>
      <w:rPr>
        <w:rFonts w:ascii="Wingdings" w:hAnsi="Wingdings" w:hint="default"/>
      </w:rPr>
    </w:lvl>
    <w:lvl w:ilvl="6" w:tplc="0C0C0001" w:tentative="1">
      <w:start w:val="1"/>
      <w:numFmt w:val="bullet"/>
      <w:lvlText w:val=""/>
      <w:lvlJc w:val="left"/>
      <w:pPr>
        <w:ind w:left="6000" w:hanging="360"/>
      </w:pPr>
      <w:rPr>
        <w:rFonts w:ascii="Symbol" w:hAnsi="Symbol" w:hint="default"/>
      </w:rPr>
    </w:lvl>
    <w:lvl w:ilvl="7" w:tplc="0C0C0003" w:tentative="1">
      <w:start w:val="1"/>
      <w:numFmt w:val="bullet"/>
      <w:lvlText w:val="o"/>
      <w:lvlJc w:val="left"/>
      <w:pPr>
        <w:ind w:left="6720" w:hanging="360"/>
      </w:pPr>
      <w:rPr>
        <w:rFonts w:ascii="Courier New" w:hAnsi="Courier New" w:cs="Courier New" w:hint="default"/>
      </w:rPr>
    </w:lvl>
    <w:lvl w:ilvl="8" w:tplc="0C0C0005" w:tentative="1">
      <w:start w:val="1"/>
      <w:numFmt w:val="bullet"/>
      <w:lvlText w:val=""/>
      <w:lvlJc w:val="left"/>
      <w:pPr>
        <w:ind w:left="7440" w:hanging="360"/>
      </w:pPr>
      <w:rPr>
        <w:rFonts w:ascii="Wingdings" w:hAnsi="Wingdings" w:hint="default"/>
      </w:rPr>
    </w:lvl>
  </w:abstractNum>
  <w:num w:numId="1">
    <w:abstractNumId w:val="12"/>
  </w:num>
  <w:num w:numId="2">
    <w:abstractNumId w:val="14"/>
  </w:num>
  <w:num w:numId="3">
    <w:abstractNumId w:val="10"/>
  </w:num>
  <w:num w:numId="4">
    <w:abstractNumId w:val="13"/>
  </w:num>
  <w:num w:numId="5">
    <w:abstractNumId w:val="4"/>
  </w:num>
  <w:num w:numId="6">
    <w:abstractNumId w:val="5"/>
  </w:num>
  <w:num w:numId="7">
    <w:abstractNumId w:val="6"/>
  </w:num>
  <w:num w:numId="8">
    <w:abstractNumId w:val="7"/>
  </w:num>
  <w:num w:numId="9">
    <w:abstractNumId w:val="9"/>
  </w:num>
  <w:num w:numId="10">
    <w:abstractNumId w:val="0"/>
  </w:num>
  <w:num w:numId="11">
    <w:abstractNumId w:val="1"/>
  </w:num>
  <w:num w:numId="12">
    <w:abstractNumId w:val="2"/>
  </w:num>
  <w:num w:numId="13">
    <w:abstractNumId w:val="3"/>
  </w:num>
  <w:num w:numId="14">
    <w:abstractNumId w:val="8"/>
  </w:num>
  <w:num w:numId="15">
    <w:abstractNumId w:val="11"/>
  </w:num>
  <w:num w:numId="16">
    <w:abstractNumId w:val="13"/>
    <w:lvlOverride w:ilvl="0">
      <w:startOverride w:val="1"/>
    </w:lvlOverride>
  </w:num>
  <w:num w:numId="17">
    <w:abstractNumId w:val="13"/>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consecutiveHyphenLimit w:val="3"/>
  <w:hyphenationZone w:val="425"/>
  <w:doNotHyphenateCap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F7"/>
    <w:rsid w:val="000025EA"/>
    <w:rsid w:val="00002892"/>
    <w:rsid w:val="000061F7"/>
    <w:rsid w:val="00007C2C"/>
    <w:rsid w:val="000117E6"/>
    <w:rsid w:val="0001567A"/>
    <w:rsid w:val="00016795"/>
    <w:rsid w:val="0002263E"/>
    <w:rsid w:val="00023603"/>
    <w:rsid w:val="00023CD9"/>
    <w:rsid w:val="00024585"/>
    <w:rsid w:val="0002521F"/>
    <w:rsid w:val="000270B2"/>
    <w:rsid w:val="00030189"/>
    <w:rsid w:val="0003058F"/>
    <w:rsid w:val="00031963"/>
    <w:rsid w:val="00033314"/>
    <w:rsid w:val="00035308"/>
    <w:rsid w:val="00035C3B"/>
    <w:rsid w:val="00036218"/>
    <w:rsid w:val="0003718C"/>
    <w:rsid w:val="00042C5B"/>
    <w:rsid w:val="00043048"/>
    <w:rsid w:val="00043613"/>
    <w:rsid w:val="00044F58"/>
    <w:rsid w:val="00046CC8"/>
    <w:rsid w:val="0005068A"/>
    <w:rsid w:val="0005075E"/>
    <w:rsid w:val="00050D2A"/>
    <w:rsid w:val="00054E97"/>
    <w:rsid w:val="000562DA"/>
    <w:rsid w:val="000604BD"/>
    <w:rsid w:val="00062B1A"/>
    <w:rsid w:val="00063DEC"/>
    <w:rsid w:val="000655D8"/>
    <w:rsid w:val="0006656F"/>
    <w:rsid w:val="000666DD"/>
    <w:rsid w:val="00066B7A"/>
    <w:rsid w:val="00066E44"/>
    <w:rsid w:val="00067768"/>
    <w:rsid w:val="0007040A"/>
    <w:rsid w:val="00070621"/>
    <w:rsid w:val="000731FC"/>
    <w:rsid w:val="00077111"/>
    <w:rsid w:val="00077A79"/>
    <w:rsid w:val="00082772"/>
    <w:rsid w:val="000852D1"/>
    <w:rsid w:val="0008569D"/>
    <w:rsid w:val="00087D6B"/>
    <w:rsid w:val="00090824"/>
    <w:rsid w:val="00091558"/>
    <w:rsid w:val="00095644"/>
    <w:rsid w:val="000A2161"/>
    <w:rsid w:val="000A2412"/>
    <w:rsid w:val="000A6BAB"/>
    <w:rsid w:val="000A6C86"/>
    <w:rsid w:val="000B1D2E"/>
    <w:rsid w:val="000B2A6D"/>
    <w:rsid w:val="000B3411"/>
    <w:rsid w:val="000B3C45"/>
    <w:rsid w:val="000B3C5F"/>
    <w:rsid w:val="000B4ECA"/>
    <w:rsid w:val="000B5623"/>
    <w:rsid w:val="000B631E"/>
    <w:rsid w:val="000B6D52"/>
    <w:rsid w:val="000B7A52"/>
    <w:rsid w:val="000C0BF9"/>
    <w:rsid w:val="000C1A67"/>
    <w:rsid w:val="000C2C35"/>
    <w:rsid w:val="000C3278"/>
    <w:rsid w:val="000C3F1B"/>
    <w:rsid w:val="000C7B2D"/>
    <w:rsid w:val="000C7FEC"/>
    <w:rsid w:val="000D008B"/>
    <w:rsid w:val="000D20AB"/>
    <w:rsid w:val="000D26DB"/>
    <w:rsid w:val="000D2E04"/>
    <w:rsid w:val="000D311C"/>
    <w:rsid w:val="000D3B1C"/>
    <w:rsid w:val="000D40E5"/>
    <w:rsid w:val="000D6178"/>
    <w:rsid w:val="000E58ED"/>
    <w:rsid w:val="000E6DEF"/>
    <w:rsid w:val="000F106A"/>
    <w:rsid w:val="000F12A2"/>
    <w:rsid w:val="000F452C"/>
    <w:rsid w:val="000F70CF"/>
    <w:rsid w:val="000F77C3"/>
    <w:rsid w:val="00102742"/>
    <w:rsid w:val="00103CAC"/>
    <w:rsid w:val="00105A26"/>
    <w:rsid w:val="00105D04"/>
    <w:rsid w:val="00106D49"/>
    <w:rsid w:val="0010703A"/>
    <w:rsid w:val="001070BB"/>
    <w:rsid w:val="00107BAA"/>
    <w:rsid w:val="0011085F"/>
    <w:rsid w:val="001140E9"/>
    <w:rsid w:val="00117E04"/>
    <w:rsid w:val="00122555"/>
    <w:rsid w:val="0012350C"/>
    <w:rsid w:val="00123561"/>
    <w:rsid w:val="00123A74"/>
    <w:rsid w:val="001277E5"/>
    <w:rsid w:val="0013064F"/>
    <w:rsid w:val="001306F9"/>
    <w:rsid w:val="001314DC"/>
    <w:rsid w:val="00131B9A"/>
    <w:rsid w:val="001321A7"/>
    <w:rsid w:val="001333AC"/>
    <w:rsid w:val="00135092"/>
    <w:rsid w:val="00136B19"/>
    <w:rsid w:val="00143A79"/>
    <w:rsid w:val="00146F4F"/>
    <w:rsid w:val="001479A8"/>
    <w:rsid w:val="00150CB8"/>
    <w:rsid w:val="00154157"/>
    <w:rsid w:val="00154878"/>
    <w:rsid w:val="00154E71"/>
    <w:rsid w:val="00156194"/>
    <w:rsid w:val="001563F0"/>
    <w:rsid w:val="00156684"/>
    <w:rsid w:val="0016144A"/>
    <w:rsid w:val="00162F45"/>
    <w:rsid w:val="00165AD7"/>
    <w:rsid w:val="00166E9B"/>
    <w:rsid w:val="00167A5A"/>
    <w:rsid w:val="001716DD"/>
    <w:rsid w:val="00171ED6"/>
    <w:rsid w:val="0017236E"/>
    <w:rsid w:val="00172A15"/>
    <w:rsid w:val="0017451D"/>
    <w:rsid w:val="0017513E"/>
    <w:rsid w:val="0017579C"/>
    <w:rsid w:val="00180BB4"/>
    <w:rsid w:val="00182DF1"/>
    <w:rsid w:val="00184E8E"/>
    <w:rsid w:val="001870DA"/>
    <w:rsid w:val="00187BED"/>
    <w:rsid w:val="00190AD8"/>
    <w:rsid w:val="00191361"/>
    <w:rsid w:val="00191803"/>
    <w:rsid w:val="00191916"/>
    <w:rsid w:val="00191B5C"/>
    <w:rsid w:val="00192BD6"/>
    <w:rsid w:val="0019360F"/>
    <w:rsid w:val="0019758F"/>
    <w:rsid w:val="001A20D4"/>
    <w:rsid w:val="001A31DC"/>
    <w:rsid w:val="001A3563"/>
    <w:rsid w:val="001A6AD0"/>
    <w:rsid w:val="001B47CB"/>
    <w:rsid w:val="001B638C"/>
    <w:rsid w:val="001B6E96"/>
    <w:rsid w:val="001B75B3"/>
    <w:rsid w:val="001B7C0C"/>
    <w:rsid w:val="001C0095"/>
    <w:rsid w:val="001C1B68"/>
    <w:rsid w:val="001C271E"/>
    <w:rsid w:val="001C2793"/>
    <w:rsid w:val="001C5572"/>
    <w:rsid w:val="001C5625"/>
    <w:rsid w:val="001C79CE"/>
    <w:rsid w:val="001D1E1F"/>
    <w:rsid w:val="001D3490"/>
    <w:rsid w:val="001D3F3C"/>
    <w:rsid w:val="001E4DA6"/>
    <w:rsid w:val="001E5A23"/>
    <w:rsid w:val="001E623E"/>
    <w:rsid w:val="001E65E4"/>
    <w:rsid w:val="001F0510"/>
    <w:rsid w:val="001F1090"/>
    <w:rsid w:val="001F2491"/>
    <w:rsid w:val="001F28BE"/>
    <w:rsid w:val="001F3EB8"/>
    <w:rsid w:val="001F4AA9"/>
    <w:rsid w:val="001F7007"/>
    <w:rsid w:val="0020024E"/>
    <w:rsid w:val="00200339"/>
    <w:rsid w:val="00207270"/>
    <w:rsid w:val="002077A8"/>
    <w:rsid w:val="002111A8"/>
    <w:rsid w:val="0021421A"/>
    <w:rsid w:val="00215EF5"/>
    <w:rsid w:val="00217773"/>
    <w:rsid w:val="00217B19"/>
    <w:rsid w:val="00221DE7"/>
    <w:rsid w:val="00222A84"/>
    <w:rsid w:val="00223EB1"/>
    <w:rsid w:val="002265BC"/>
    <w:rsid w:val="00226EBE"/>
    <w:rsid w:val="002344D5"/>
    <w:rsid w:val="00234542"/>
    <w:rsid w:val="0023458A"/>
    <w:rsid w:val="002350A1"/>
    <w:rsid w:val="002365BA"/>
    <w:rsid w:val="0023765D"/>
    <w:rsid w:val="00237942"/>
    <w:rsid w:val="00243B87"/>
    <w:rsid w:val="00244B2A"/>
    <w:rsid w:val="00245E75"/>
    <w:rsid w:val="002503ED"/>
    <w:rsid w:val="00250B17"/>
    <w:rsid w:val="00250DFD"/>
    <w:rsid w:val="00253895"/>
    <w:rsid w:val="00253E69"/>
    <w:rsid w:val="00260CFA"/>
    <w:rsid w:val="00264D4D"/>
    <w:rsid w:val="00265C65"/>
    <w:rsid w:val="00266322"/>
    <w:rsid w:val="00267245"/>
    <w:rsid w:val="00270819"/>
    <w:rsid w:val="00270BFD"/>
    <w:rsid w:val="00274E83"/>
    <w:rsid w:val="00275926"/>
    <w:rsid w:val="00276058"/>
    <w:rsid w:val="00276905"/>
    <w:rsid w:val="00276C9F"/>
    <w:rsid w:val="00280351"/>
    <w:rsid w:val="002812EE"/>
    <w:rsid w:val="00281F40"/>
    <w:rsid w:val="00282843"/>
    <w:rsid w:val="00285754"/>
    <w:rsid w:val="00286C79"/>
    <w:rsid w:val="00287E16"/>
    <w:rsid w:val="0029245A"/>
    <w:rsid w:val="00294E3C"/>
    <w:rsid w:val="002973CB"/>
    <w:rsid w:val="0029780D"/>
    <w:rsid w:val="002A3D36"/>
    <w:rsid w:val="002A63D7"/>
    <w:rsid w:val="002A65BB"/>
    <w:rsid w:val="002A6BF4"/>
    <w:rsid w:val="002A7058"/>
    <w:rsid w:val="002B1A77"/>
    <w:rsid w:val="002B34BE"/>
    <w:rsid w:val="002B3582"/>
    <w:rsid w:val="002B7865"/>
    <w:rsid w:val="002C2BF0"/>
    <w:rsid w:val="002C3540"/>
    <w:rsid w:val="002C442C"/>
    <w:rsid w:val="002C45B9"/>
    <w:rsid w:val="002C4F08"/>
    <w:rsid w:val="002C5270"/>
    <w:rsid w:val="002C583E"/>
    <w:rsid w:val="002C76DC"/>
    <w:rsid w:val="002D014B"/>
    <w:rsid w:val="002D38B6"/>
    <w:rsid w:val="002D4977"/>
    <w:rsid w:val="002D71B4"/>
    <w:rsid w:val="002D7DEF"/>
    <w:rsid w:val="002E076A"/>
    <w:rsid w:val="002E2EFC"/>
    <w:rsid w:val="002E31B1"/>
    <w:rsid w:val="002E4861"/>
    <w:rsid w:val="002F2488"/>
    <w:rsid w:val="002F34A5"/>
    <w:rsid w:val="002F5730"/>
    <w:rsid w:val="002F5DD4"/>
    <w:rsid w:val="002F5DE7"/>
    <w:rsid w:val="00300CFD"/>
    <w:rsid w:val="0030124D"/>
    <w:rsid w:val="00303C48"/>
    <w:rsid w:val="00304D45"/>
    <w:rsid w:val="00304EC3"/>
    <w:rsid w:val="003055F8"/>
    <w:rsid w:val="00306C9F"/>
    <w:rsid w:val="00307C3D"/>
    <w:rsid w:val="00311359"/>
    <w:rsid w:val="0031446C"/>
    <w:rsid w:val="00315714"/>
    <w:rsid w:val="003165D5"/>
    <w:rsid w:val="003167D0"/>
    <w:rsid w:val="0031689B"/>
    <w:rsid w:val="00316BE6"/>
    <w:rsid w:val="003200C4"/>
    <w:rsid w:val="0032186E"/>
    <w:rsid w:val="00322F43"/>
    <w:rsid w:val="00323D94"/>
    <w:rsid w:val="003240D5"/>
    <w:rsid w:val="003250CC"/>
    <w:rsid w:val="00326D2D"/>
    <w:rsid w:val="00331855"/>
    <w:rsid w:val="0033296B"/>
    <w:rsid w:val="0033445C"/>
    <w:rsid w:val="00334FDD"/>
    <w:rsid w:val="003408D4"/>
    <w:rsid w:val="003419B5"/>
    <w:rsid w:val="00342CE7"/>
    <w:rsid w:val="0034448A"/>
    <w:rsid w:val="00344B95"/>
    <w:rsid w:val="00344D33"/>
    <w:rsid w:val="00345076"/>
    <w:rsid w:val="00346AF7"/>
    <w:rsid w:val="00347A7C"/>
    <w:rsid w:val="003516A5"/>
    <w:rsid w:val="0035174F"/>
    <w:rsid w:val="00351B0E"/>
    <w:rsid w:val="003550B3"/>
    <w:rsid w:val="00356AC3"/>
    <w:rsid w:val="00360951"/>
    <w:rsid w:val="00361FBC"/>
    <w:rsid w:val="003620AD"/>
    <w:rsid w:val="00362BA4"/>
    <w:rsid w:val="0036337A"/>
    <w:rsid w:val="003634FF"/>
    <w:rsid w:val="003661F9"/>
    <w:rsid w:val="00366D29"/>
    <w:rsid w:val="00367A36"/>
    <w:rsid w:val="00367E26"/>
    <w:rsid w:val="003725B8"/>
    <w:rsid w:val="0037446F"/>
    <w:rsid w:val="003745A9"/>
    <w:rsid w:val="003756E1"/>
    <w:rsid w:val="00377CF3"/>
    <w:rsid w:val="003802F9"/>
    <w:rsid w:val="0038229C"/>
    <w:rsid w:val="00382E73"/>
    <w:rsid w:val="00384DAF"/>
    <w:rsid w:val="00384E88"/>
    <w:rsid w:val="00386E25"/>
    <w:rsid w:val="00386FF8"/>
    <w:rsid w:val="00392FDB"/>
    <w:rsid w:val="0039323D"/>
    <w:rsid w:val="00393CEF"/>
    <w:rsid w:val="00396E22"/>
    <w:rsid w:val="00396E90"/>
    <w:rsid w:val="00397354"/>
    <w:rsid w:val="00397D08"/>
    <w:rsid w:val="003A0E76"/>
    <w:rsid w:val="003A34C0"/>
    <w:rsid w:val="003A3821"/>
    <w:rsid w:val="003A53AD"/>
    <w:rsid w:val="003B08A7"/>
    <w:rsid w:val="003B1852"/>
    <w:rsid w:val="003B4288"/>
    <w:rsid w:val="003C03B4"/>
    <w:rsid w:val="003C204A"/>
    <w:rsid w:val="003C423E"/>
    <w:rsid w:val="003C5AE4"/>
    <w:rsid w:val="003D1107"/>
    <w:rsid w:val="003D2001"/>
    <w:rsid w:val="003D3B22"/>
    <w:rsid w:val="003D4905"/>
    <w:rsid w:val="003D4F74"/>
    <w:rsid w:val="003D6B50"/>
    <w:rsid w:val="003E032C"/>
    <w:rsid w:val="003E198E"/>
    <w:rsid w:val="003E1EDF"/>
    <w:rsid w:val="003E2EDE"/>
    <w:rsid w:val="003E3CEE"/>
    <w:rsid w:val="003E40DE"/>
    <w:rsid w:val="003E4FD3"/>
    <w:rsid w:val="003F03F3"/>
    <w:rsid w:val="003F1037"/>
    <w:rsid w:val="003F1B6F"/>
    <w:rsid w:val="003F33F5"/>
    <w:rsid w:val="003F35EF"/>
    <w:rsid w:val="003F450B"/>
    <w:rsid w:val="003F5ECD"/>
    <w:rsid w:val="003F70FD"/>
    <w:rsid w:val="00401699"/>
    <w:rsid w:val="00402EFA"/>
    <w:rsid w:val="004033BE"/>
    <w:rsid w:val="00403F1D"/>
    <w:rsid w:val="00404753"/>
    <w:rsid w:val="00406720"/>
    <w:rsid w:val="00411D6E"/>
    <w:rsid w:val="00412B5A"/>
    <w:rsid w:val="00412DBA"/>
    <w:rsid w:val="004134E1"/>
    <w:rsid w:val="0041559C"/>
    <w:rsid w:val="0041574A"/>
    <w:rsid w:val="00415911"/>
    <w:rsid w:val="00415AA4"/>
    <w:rsid w:val="00415E08"/>
    <w:rsid w:val="00416851"/>
    <w:rsid w:val="004177E9"/>
    <w:rsid w:val="00422370"/>
    <w:rsid w:val="0042260B"/>
    <w:rsid w:val="00423012"/>
    <w:rsid w:val="004252FE"/>
    <w:rsid w:val="004302F1"/>
    <w:rsid w:val="00430B6D"/>
    <w:rsid w:val="00430D5C"/>
    <w:rsid w:val="00430EA1"/>
    <w:rsid w:val="00430FBF"/>
    <w:rsid w:val="00435A2B"/>
    <w:rsid w:val="00435CC6"/>
    <w:rsid w:val="00436D55"/>
    <w:rsid w:val="00445716"/>
    <w:rsid w:val="00445BB7"/>
    <w:rsid w:val="0044720C"/>
    <w:rsid w:val="004472DE"/>
    <w:rsid w:val="004522A0"/>
    <w:rsid w:val="00453DB3"/>
    <w:rsid w:val="004543AD"/>
    <w:rsid w:val="00454A32"/>
    <w:rsid w:val="004550B0"/>
    <w:rsid w:val="00455F8D"/>
    <w:rsid w:val="00456C38"/>
    <w:rsid w:val="0046011D"/>
    <w:rsid w:val="00461736"/>
    <w:rsid w:val="004655A4"/>
    <w:rsid w:val="00471772"/>
    <w:rsid w:val="00471F9F"/>
    <w:rsid w:val="00474F78"/>
    <w:rsid w:val="00476247"/>
    <w:rsid w:val="004768F2"/>
    <w:rsid w:val="0048196B"/>
    <w:rsid w:val="00485D43"/>
    <w:rsid w:val="00486707"/>
    <w:rsid w:val="00487109"/>
    <w:rsid w:val="00487348"/>
    <w:rsid w:val="00490DE5"/>
    <w:rsid w:val="00491B38"/>
    <w:rsid w:val="00492AB1"/>
    <w:rsid w:val="004930A7"/>
    <w:rsid w:val="00494910"/>
    <w:rsid w:val="00495852"/>
    <w:rsid w:val="00495855"/>
    <w:rsid w:val="00495A22"/>
    <w:rsid w:val="00495EA3"/>
    <w:rsid w:val="004961ED"/>
    <w:rsid w:val="0049798E"/>
    <w:rsid w:val="004A308F"/>
    <w:rsid w:val="004A4B05"/>
    <w:rsid w:val="004A605C"/>
    <w:rsid w:val="004A6B04"/>
    <w:rsid w:val="004B007E"/>
    <w:rsid w:val="004B3759"/>
    <w:rsid w:val="004B457A"/>
    <w:rsid w:val="004B4D1B"/>
    <w:rsid w:val="004B6421"/>
    <w:rsid w:val="004C1BEA"/>
    <w:rsid w:val="004C4925"/>
    <w:rsid w:val="004C51F1"/>
    <w:rsid w:val="004D1381"/>
    <w:rsid w:val="004D3CE7"/>
    <w:rsid w:val="004D3E93"/>
    <w:rsid w:val="004D489F"/>
    <w:rsid w:val="004D4AE7"/>
    <w:rsid w:val="004D637F"/>
    <w:rsid w:val="004D67EE"/>
    <w:rsid w:val="004D74AD"/>
    <w:rsid w:val="004E10E8"/>
    <w:rsid w:val="004E1F86"/>
    <w:rsid w:val="004E4134"/>
    <w:rsid w:val="004E7B32"/>
    <w:rsid w:val="004E7B43"/>
    <w:rsid w:val="004F7919"/>
    <w:rsid w:val="004F7B35"/>
    <w:rsid w:val="00501533"/>
    <w:rsid w:val="00501C9E"/>
    <w:rsid w:val="00502372"/>
    <w:rsid w:val="00505C6A"/>
    <w:rsid w:val="00506280"/>
    <w:rsid w:val="005075D8"/>
    <w:rsid w:val="00507A19"/>
    <w:rsid w:val="0051131E"/>
    <w:rsid w:val="00513CE7"/>
    <w:rsid w:val="005143FB"/>
    <w:rsid w:val="00517249"/>
    <w:rsid w:val="00522DD4"/>
    <w:rsid w:val="00530751"/>
    <w:rsid w:val="00531866"/>
    <w:rsid w:val="00531D29"/>
    <w:rsid w:val="0053265C"/>
    <w:rsid w:val="00534A9F"/>
    <w:rsid w:val="00534E0F"/>
    <w:rsid w:val="0053641C"/>
    <w:rsid w:val="005407C1"/>
    <w:rsid w:val="00541023"/>
    <w:rsid w:val="00542181"/>
    <w:rsid w:val="0054285A"/>
    <w:rsid w:val="005433F7"/>
    <w:rsid w:val="0054540A"/>
    <w:rsid w:val="00546856"/>
    <w:rsid w:val="005471BE"/>
    <w:rsid w:val="00551629"/>
    <w:rsid w:val="00553A6B"/>
    <w:rsid w:val="0055475F"/>
    <w:rsid w:val="00556C0A"/>
    <w:rsid w:val="00560873"/>
    <w:rsid w:val="00565615"/>
    <w:rsid w:val="00566451"/>
    <w:rsid w:val="00566FFC"/>
    <w:rsid w:val="00567913"/>
    <w:rsid w:val="005707E6"/>
    <w:rsid w:val="0057188E"/>
    <w:rsid w:val="00574312"/>
    <w:rsid w:val="00575B97"/>
    <w:rsid w:val="00575FEC"/>
    <w:rsid w:val="005774B6"/>
    <w:rsid w:val="00577F82"/>
    <w:rsid w:val="00580C40"/>
    <w:rsid w:val="00581DEA"/>
    <w:rsid w:val="005844DA"/>
    <w:rsid w:val="00585D8B"/>
    <w:rsid w:val="005909D9"/>
    <w:rsid w:val="00590DD1"/>
    <w:rsid w:val="005925EB"/>
    <w:rsid w:val="00594CBE"/>
    <w:rsid w:val="00595164"/>
    <w:rsid w:val="005955AF"/>
    <w:rsid w:val="00596E76"/>
    <w:rsid w:val="0059774E"/>
    <w:rsid w:val="005A1DF6"/>
    <w:rsid w:val="005A22AE"/>
    <w:rsid w:val="005A3151"/>
    <w:rsid w:val="005A6CD6"/>
    <w:rsid w:val="005A6E0E"/>
    <w:rsid w:val="005A72B2"/>
    <w:rsid w:val="005B08A3"/>
    <w:rsid w:val="005B0DF8"/>
    <w:rsid w:val="005B185C"/>
    <w:rsid w:val="005C0A2C"/>
    <w:rsid w:val="005C101C"/>
    <w:rsid w:val="005C11B1"/>
    <w:rsid w:val="005C1379"/>
    <w:rsid w:val="005C2723"/>
    <w:rsid w:val="005C3627"/>
    <w:rsid w:val="005C59C8"/>
    <w:rsid w:val="005C5A08"/>
    <w:rsid w:val="005C6BF1"/>
    <w:rsid w:val="005D0659"/>
    <w:rsid w:val="005D17C8"/>
    <w:rsid w:val="005D1B9F"/>
    <w:rsid w:val="005D2280"/>
    <w:rsid w:val="005D25FF"/>
    <w:rsid w:val="005D26E1"/>
    <w:rsid w:val="005D29E3"/>
    <w:rsid w:val="005D2B42"/>
    <w:rsid w:val="005D318C"/>
    <w:rsid w:val="005D5251"/>
    <w:rsid w:val="005D529D"/>
    <w:rsid w:val="005D5551"/>
    <w:rsid w:val="005D5BBB"/>
    <w:rsid w:val="005D602E"/>
    <w:rsid w:val="005D6D8A"/>
    <w:rsid w:val="005E16A8"/>
    <w:rsid w:val="005E419C"/>
    <w:rsid w:val="005E43ED"/>
    <w:rsid w:val="005F0281"/>
    <w:rsid w:val="005F2775"/>
    <w:rsid w:val="005F2C18"/>
    <w:rsid w:val="005F5D73"/>
    <w:rsid w:val="006002FF"/>
    <w:rsid w:val="006006CD"/>
    <w:rsid w:val="00601331"/>
    <w:rsid w:val="00601417"/>
    <w:rsid w:val="00602B81"/>
    <w:rsid w:val="00602BBE"/>
    <w:rsid w:val="006032A1"/>
    <w:rsid w:val="006038D1"/>
    <w:rsid w:val="00604DBB"/>
    <w:rsid w:val="006068F4"/>
    <w:rsid w:val="00610415"/>
    <w:rsid w:val="006104BE"/>
    <w:rsid w:val="006104E0"/>
    <w:rsid w:val="006132AE"/>
    <w:rsid w:val="00614FDB"/>
    <w:rsid w:val="006159CA"/>
    <w:rsid w:val="00616468"/>
    <w:rsid w:val="00616F6E"/>
    <w:rsid w:val="00622B00"/>
    <w:rsid w:val="00623812"/>
    <w:rsid w:val="00624079"/>
    <w:rsid w:val="00624560"/>
    <w:rsid w:val="00624A4F"/>
    <w:rsid w:val="0062578D"/>
    <w:rsid w:val="00627377"/>
    <w:rsid w:val="00627CDB"/>
    <w:rsid w:val="0063037D"/>
    <w:rsid w:val="00633448"/>
    <w:rsid w:val="00641FD0"/>
    <w:rsid w:val="0064306E"/>
    <w:rsid w:val="00644BF0"/>
    <w:rsid w:val="00646D0E"/>
    <w:rsid w:val="006476A5"/>
    <w:rsid w:val="00647E03"/>
    <w:rsid w:val="00650626"/>
    <w:rsid w:val="00650736"/>
    <w:rsid w:val="00650BA3"/>
    <w:rsid w:val="00651B91"/>
    <w:rsid w:val="00651F08"/>
    <w:rsid w:val="00652B41"/>
    <w:rsid w:val="00656A88"/>
    <w:rsid w:val="00661824"/>
    <w:rsid w:val="006625F6"/>
    <w:rsid w:val="006634E6"/>
    <w:rsid w:val="00663B2B"/>
    <w:rsid w:val="006658CA"/>
    <w:rsid w:val="0066595C"/>
    <w:rsid w:val="006725D0"/>
    <w:rsid w:val="006752E4"/>
    <w:rsid w:val="006769B1"/>
    <w:rsid w:val="0068049C"/>
    <w:rsid w:val="00681CD4"/>
    <w:rsid w:val="00681D3A"/>
    <w:rsid w:val="00682B7A"/>
    <w:rsid w:val="00685D1D"/>
    <w:rsid w:val="00690413"/>
    <w:rsid w:val="006907B0"/>
    <w:rsid w:val="00691646"/>
    <w:rsid w:val="006939AD"/>
    <w:rsid w:val="00695934"/>
    <w:rsid w:val="0069741C"/>
    <w:rsid w:val="006A04B2"/>
    <w:rsid w:val="006A09E4"/>
    <w:rsid w:val="006A27EA"/>
    <w:rsid w:val="006A3299"/>
    <w:rsid w:val="006A35FA"/>
    <w:rsid w:val="006A3FFF"/>
    <w:rsid w:val="006A4AC9"/>
    <w:rsid w:val="006A51FE"/>
    <w:rsid w:val="006A546D"/>
    <w:rsid w:val="006A65EB"/>
    <w:rsid w:val="006A6EE5"/>
    <w:rsid w:val="006A74BB"/>
    <w:rsid w:val="006A7B39"/>
    <w:rsid w:val="006B1C05"/>
    <w:rsid w:val="006B5602"/>
    <w:rsid w:val="006B5890"/>
    <w:rsid w:val="006B63FA"/>
    <w:rsid w:val="006B7DD0"/>
    <w:rsid w:val="006C180C"/>
    <w:rsid w:val="006C3832"/>
    <w:rsid w:val="006C3918"/>
    <w:rsid w:val="006C3D46"/>
    <w:rsid w:val="006C5002"/>
    <w:rsid w:val="006C5383"/>
    <w:rsid w:val="006C5F90"/>
    <w:rsid w:val="006C6203"/>
    <w:rsid w:val="006C6B13"/>
    <w:rsid w:val="006D082E"/>
    <w:rsid w:val="006D122B"/>
    <w:rsid w:val="006D2696"/>
    <w:rsid w:val="006D2D1A"/>
    <w:rsid w:val="006D4D3D"/>
    <w:rsid w:val="006D523B"/>
    <w:rsid w:val="006D71B3"/>
    <w:rsid w:val="006D7871"/>
    <w:rsid w:val="006D7F38"/>
    <w:rsid w:val="006E1048"/>
    <w:rsid w:val="006E2C67"/>
    <w:rsid w:val="006E43A9"/>
    <w:rsid w:val="006F07E8"/>
    <w:rsid w:val="006F1C56"/>
    <w:rsid w:val="006F4741"/>
    <w:rsid w:val="006F4A5B"/>
    <w:rsid w:val="006F6AA0"/>
    <w:rsid w:val="0070396A"/>
    <w:rsid w:val="00703A0D"/>
    <w:rsid w:val="00707676"/>
    <w:rsid w:val="00710261"/>
    <w:rsid w:val="00712677"/>
    <w:rsid w:val="00713357"/>
    <w:rsid w:val="00714487"/>
    <w:rsid w:val="00723427"/>
    <w:rsid w:val="00723619"/>
    <w:rsid w:val="00724DD3"/>
    <w:rsid w:val="0072615C"/>
    <w:rsid w:val="00726706"/>
    <w:rsid w:val="00726A23"/>
    <w:rsid w:val="00727212"/>
    <w:rsid w:val="00730C0C"/>
    <w:rsid w:val="00734465"/>
    <w:rsid w:val="0073635C"/>
    <w:rsid w:val="0073639C"/>
    <w:rsid w:val="00737C91"/>
    <w:rsid w:val="007411EE"/>
    <w:rsid w:val="00745760"/>
    <w:rsid w:val="00745D90"/>
    <w:rsid w:val="00755E1A"/>
    <w:rsid w:val="0075678E"/>
    <w:rsid w:val="0076297B"/>
    <w:rsid w:val="00763242"/>
    <w:rsid w:val="007645A2"/>
    <w:rsid w:val="007667F4"/>
    <w:rsid w:val="00767EF0"/>
    <w:rsid w:val="007705E7"/>
    <w:rsid w:val="007713FA"/>
    <w:rsid w:val="00771EB2"/>
    <w:rsid w:val="0077285B"/>
    <w:rsid w:val="00774097"/>
    <w:rsid w:val="00774AC4"/>
    <w:rsid w:val="00775C9A"/>
    <w:rsid w:val="0077606D"/>
    <w:rsid w:val="00776EE2"/>
    <w:rsid w:val="00777485"/>
    <w:rsid w:val="00780099"/>
    <w:rsid w:val="00781750"/>
    <w:rsid w:val="00781B41"/>
    <w:rsid w:val="00782D52"/>
    <w:rsid w:val="0078462A"/>
    <w:rsid w:val="00786EEB"/>
    <w:rsid w:val="00791079"/>
    <w:rsid w:val="00791921"/>
    <w:rsid w:val="00792A9E"/>
    <w:rsid w:val="00793982"/>
    <w:rsid w:val="007A6914"/>
    <w:rsid w:val="007A7796"/>
    <w:rsid w:val="007A7C15"/>
    <w:rsid w:val="007B06E3"/>
    <w:rsid w:val="007B2DE2"/>
    <w:rsid w:val="007B4106"/>
    <w:rsid w:val="007B44DF"/>
    <w:rsid w:val="007B570F"/>
    <w:rsid w:val="007B5760"/>
    <w:rsid w:val="007B7CE3"/>
    <w:rsid w:val="007C07A7"/>
    <w:rsid w:val="007C10D4"/>
    <w:rsid w:val="007C27F8"/>
    <w:rsid w:val="007C33F9"/>
    <w:rsid w:val="007C45BA"/>
    <w:rsid w:val="007C4A75"/>
    <w:rsid w:val="007C7BA5"/>
    <w:rsid w:val="007D0170"/>
    <w:rsid w:val="007D0443"/>
    <w:rsid w:val="007D0F62"/>
    <w:rsid w:val="007D1976"/>
    <w:rsid w:val="007D1FDE"/>
    <w:rsid w:val="007D322F"/>
    <w:rsid w:val="007D4F62"/>
    <w:rsid w:val="007D73B0"/>
    <w:rsid w:val="007D7974"/>
    <w:rsid w:val="007E04A5"/>
    <w:rsid w:val="007E2117"/>
    <w:rsid w:val="007E3A14"/>
    <w:rsid w:val="007E3DAA"/>
    <w:rsid w:val="007E440E"/>
    <w:rsid w:val="007E4E40"/>
    <w:rsid w:val="007E5185"/>
    <w:rsid w:val="007E7488"/>
    <w:rsid w:val="007F21D0"/>
    <w:rsid w:val="007F2DF9"/>
    <w:rsid w:val="007F2F26"/>
    <w:rsid w:val="007F4797"/>
    <w:rsid w:val="007F598B"/>
    <w:rsid w:val="007F79F8"/>
    <w:rsid w:val="00800F1B"/>
    <w:rsid w:val="00802D57"/>
    <w:rsid w:val="00804156"/>
    <w:rsid w:val="008043F2"/>
    <w:rsid w:val="0080752D"/>
    <w:rsid w:val="008141D8"/>
    <w:rsid w:val="00815D9D"/>
    <w:rsid w:val="00816AA9"/>
    <w:rsid w:val="00816C4D"/>
    <w:rsid w:val="0082093C"/>
    <w:rsid w:val="00822CB2"/>
    <w:rsid w:val="00823FB0"/>
    <w:rsid w:val="00824819"/>
    <w:rsid w:val="00825076"/>
    <w:rsid w:val="00826D59"/>
    <w:rsid w:val="0083028D"/>
    <w:rsid w:val="00831C9A"/>
    <w:rsid w:val="0083238B"/>
    <w:rsid w:val="00834CE6"/>
    <w:rsid w:val="008364E3"/>
    <w:rsid w:val="008367D0"/>
    <w:rsid w:val="00837EA8"/>
    <w:rsid w:val="008406A3"/>
    <w:rsid w:val="0084167A"/>
    <w:rsid w:val="00842523"/>
    <w:rsid w:val="008426D9"/>
    <w:rsid w:val="0084498C"/>
    <w:rsid w:val="00844B3A"/>
    <w:rsid w:val="008462A7"/>
    <w:rsid w:val="008505AA"/>
    <w:rsid w:val="008528E0"/>
    <w:rsid w:val="00852E19"/>
    <w:rsid w:val="00856A93"/>
    <w:rsid w:val="00860568"/>
    <w:rsid w:val="00860D7C"/>
    <w:rsid w:val="00860E71"/>
    <w:rsid w:val="00862845"/>
    <w:rsid w:val="00862B27"/>
    <w:rsid w:val="00863263"/>
    <w:rsid w:val="008642FA"/>
    <w:rsid w:val="008655B2"/>
    <w:rsid w:val="00865CEC"/>
    <w:rsid w:val="00872A66"/>
    <w:rsid w:val="00873922"/>
    <w:rsid w:val="00876E06"/>
    <w:rsid w:val="0088156F"/>
    <w:rsid w:val="00886A8A"/>
    <w:rsid w:val="00887044"/>
    <w:rsid w:val="00892CAF"/>
    <w:rsid w:val="008939A7"/>
    <w:rsid w:val="008968EF"/>
    <w:rsid w:val="0089765C"/>
    <w:rsid w:val="00897F8F"/>
    <w:rsid w:val="008A0491"/>
    <w:rsid w:val="008A1540"/>
    <w:rsid w:val="008A69AD"/>
    <w:rsid w:val="008A73FF"/>
    <w:rsid w:val="008A79A7"/>
    <w:rsid w:val="008A7E17"/>
    <w:rsid w:val="008A7E2C"/>
    <w:rsid w:val="008B17EB"/>
    <w:rsid w:val="008B2C52"/>
    <w:rsid w:val="008B3117"/>
    <w:rsid w:val="008B320E"/>
    <w:rsid w:val="008B38CE"/>
    <w:rsid w:val="008B4527"/>
    <w:rsid w:val="008B5FF0"/>
    <w:rsid w:val="008C1731"/>
    <w:rsid w:val="008C244D"/>
    <w:rsid w:val="008C2B4D"/>
    <w:rsid w:val="008C2DA6"/>
    <w:rsid w:val="008C4021"/>
    <w:rsid w:val="008C6DE1"/>
    <w:rsid w:val="008C7217"/>
    <w:rsid w:val="008D1CE8"/>
    <w:rsid w:val="008D2993"/>
    <w:rsid w:val="008D6043"/>
    <w:rsid w:val="008D6AFC"/>
    <w:rsid w:val="008D7827"/>
    <w:rsid w:val="008E0A38"/>
    <w:rsid w:val="008E0BED"/>
    <w:rsid w:val="008E0E51"/>
    <w:rsid w:val="008E0F7B"/>
    <w:rsid w:val="008E27FA"/>
    <w:rsid w:val="008E339B"/>
    <w:rsid w:val="008E34C0"/>
    <w:rsid w:val="008E4192"/>
    <w:rsid w:val="008E4D43"/>
    <w:rsid w:val="008E6850"/>
    <w:rsid w:val="008E78C2"/>
    <w:rsid w:val="008E7FEF"/>
    <w:rsid w:val="008F0ACC"/>
    <w:rsid w:val="008F1159"/>
    <w:rsid w:val="008F14A0"/>
    <w:rsid w:val="008F4289"/>
    <w:rsid w:val="008F5F8E"/>
    <w:rsid w:val="008F6CBE"/>
    <w:rsid w:val="00901C77"/>
    <w:rsid w:val="00902A4E"/>
    <w:rsid w:val="00903E7A"/>
    <w:rsid w:val="00904722"/>
    <w:rsid w:val="009063F4"/>
    <w:rsid w:val="00906A35"/>
    <w:rsid w:val="00907DBA"/>
    <w:rsid w:val="0091333D"/>
    <w:rsid w:val="0091665F"/>
    <w:rsid w:val="00916ABE"/>
    <w:rsid w:val="00923E6B"/>
    <w:rsid w:val="00924147"/>
    <w:rsid w:val="00924831"/>
    <w:rsid w:val="00925739"/>
    <w:rsid w:val="00930683"/>
    <w:rsid w:val="0093180D"/>
    <w:rsid w:val="00931C66"/>
    <w:rsid w:val="00933243"/>
    <w:rsid w:val="00934868"/>
    <w:rsid w:val="00934DBA"/>
    <w:rsid w:val="00935425"/>
    <w:rsid w:val="009357DB"/>
    <w:rsid w:val="009372FE"/>
    <w:rsid w:val="009376A6"/>
    <w:rsid w:val="00937BE3"/>
    <w:rsid w:val="00940059"/>
    <w:rsid w:val="00940095"/>
    <w:rsid w:val="00940214"/>
    <w:rsid w:val="0094317B"/>
    <w:rsid w:val="00943607"/>
    <w:rsid w:val="00944DF2"/>
    <w:rsid w:val="0095078E"/>
    <w:rsid w:val="009556CA"/>
    <w:rsid w:val="00955F13"/>
    <w:rsid w:val="0095776F"/>
    <w:rsid w:val="00960A34"/>
    <w:rsid w:val="0096104F"/>
    <w:rsid w:val="009615C3"/>
    <w:rsid w:val="00962A94"/>
    <w:rsid w:val="00962E23"/>
    <w:rsid w:val="00963F09"/>
    <w:rsid w:val="009645FE"/>
    <w:rsid w:val="00965784"/>
    <w:rsid w:val="00966551"/>
    <w:rsid w:val="009723AF"/>
    <w:rsid w:val="00972E21"/>
    <w:rsid w:val="009752C1"/>
    <w:rsid w:val="00975E6F"/>
    <w:rsid w:val="00984688"/>
    <w:rsid w:val="00984A85"/>
    <w:rsid w:val="00985E08"/>
    <w:rsid w:val="00987420"/>
    <w:rsid w:val="00990015"/>
    <w:rsid w:val="00994787"/>
    <w:rsid w:val="009949EE"/>
    <w:rsid w:val="00995388"/>
    <w:rsid w:val="00995C23"/>
    <w:rsid w:val="00996D68"/>
    <w:rsid w:val="00997974"/>
    <w:rsid w:val="009A0F86"/>
    <w:rsid w:val="009A1669"/>
    <w:rsid w:val="009A2800"/>
    <w:rsid w:val="009A4004"/>
    <w:rsid w:val="009A45C8"/>
    <w:rsid w:val="009A4D39"/>
    <w:rsid w:val="009A5423"/>
    <w:rsid w:val="009A5528"/>
    <w:rsid w:val="009A6E37"/>
    <w:rsid w:val="009A70AF"/>
    <w:rsid w:val="009A759B"/>
    <w:rsid w:val="009B037F"/>
    <w:rsid w:val="009B1ABA"/>
    <w:rsid w:val="009B2FD0"/>
    <w:rsid w:val="009B5F2D"/>
    <w:rsid w:val="009B6F45"/>
    <w:rsid w:val="009B7037"/>
    <w:rsid w:val="009C04EC"/>
    <w:rsid w:val="009C0A18"/>
    <w:rsid w:val="009C0FB2"/>
    <w:rsid w:val="009C1538"/>
    <w:rsid w:val="009C785D"/>
    <w:rsid w:val="009D29FB"/>
    <w:rsid w:val="009D7445"/>
    <w:rsid w:val="009E07C3"/>
    <w:rsid w:val="009E1EF9"/>
    <w:rsid w:val="009E415A"/>
    <w:rsid w:val="009E50F6"/>
    <w:rsid w:val="009E6B79"/>
    <w:rsid w:val="009E6D38"/>
    <w:rsid w:val="009F12B1"/>
    <w:rsid w:val="009F20AB"/>
    <w:rsid w:val="009F2248"/>
    <w:rsid w:val="009F2D6C"/>
    <w:rsid w:val="009F347D"/>
    <w:rsid w:val="009F353B"/>
    <w:rsid w:val="009F66B3"/>
    <w:rsid w:val="009F677C"/>
    <w:rsid w:val="009F6CF0"/>
    <w:rsid w:val="00A010B1"/>
    <w:rsid w:val="00A0326C"/>
    <w:rsid w:val="00A03FE5"/>
    <w:rsid w:val="00A05EDD"/>
    <w:rsid w:val="00A07668"/>
    <w:rsid w:val="00A07E4E"/>
    <w:rsid w:val="00A12C1E"/>
    <w:rsid w:val="00A13098"/>
    <w:rsid w:val="00A14FF6"/>
    <w:rsid w:val="00A156CF"/>
    <w:rsid w:val="00A1749A"/>
    <w:rsid w:val="00A2006A"/>
    <w:rsid w:val="00A23244"/>
    <w:rsid w:val="00A25939"/>
    <w:rsid w:val="00A26FD6"/>
    <w:rsid w:val="00A27A8F"/>
    <w:rsid w:val="00A30BA0"/>
    <w:rsid w:val="00A311FE"/>
    <w:rsid w:val="00A3331A"/>
    <w:rsid w:val="00A33CC9"/>
    <w:rsid w:val="00A346B3"/>
    <w:rsid w:val="00A37257"/>
    <w:rsid w:val="00A373B6"/>
    <w:rsid w:val="00A40350"/>
    <w:rsid w:val="00A40F8C"/>
    <w:rsid w:val="00A43726"/>
    <w:rsid w:val="00A439D7"/>
    <w:rsid w:val="00A444A6"/>
    <w:rsid w:val="00A454A0"/>
    <w:rsid w:val="00A45B77"/>
    <w:rsid w:val="00A46508"/>
    <w:rsid w:val="00A5114B"/>
    <w:rsid w:val="00A5262D"/>
    <w:rsid w:val="00A53999"/>
    <w:rsid w:val="00A544E3"/>
    <w:rsid w:val="00A5580D"/>
    <w:rsid w:val="00A5696F"/>
    <w:rsid w:val="00A57885"/>
    <w:rsid w:val="00A6038F"/>
    <w:rsid w:val="00A674FB"/>
    <w:rsid w:val="00A67784"/>
    <w:rsid w:val="00A67B37"/>
    <w:rsid w:val="00A67FD8"/>
    <w:rsid w:val="00A70E93"/>
    <w:rsid w:val="00A72C60"/>
    <w:rsid w:val="00A73298"/>
    <w:rsid w:val="00A7374C"/>
    <w:rsid w:val="00A74391"/>
    <w:rsid w:val="00A773CE"/>
    <w:rsid w:val="00A77BCE"/>
    <w:rsid w:val="00A82514"/>
    <w:rsid w:val="00A8478F"/>
    <w:rsid w:val="00A9518E"/>
    <w:rsid w:val="00A966E1"/>
    <w:rsid w:val="00A97512"/>
    <w:rsid w:val="00AA10DD"/>
    <w:rsid w:val="00AA304B"/>
    <w:rsid w:val="00AA335F"/>
    <w:rsid w:val="00AA3609"/>
    <w:rsid w:val="00AA3ED5"/>
    <w:rsid w:val="00AA6216"/>
    <w:rsid w:val="00AA7C42"/>
    <w:rsid w:val="00AB0CE8"/>
    <w:rsid w:val="00AB2559"/>
    <w:rsid w:val="00AB307A"/>
    <w:rsid w:val="00AB5CE8"/>
    <w:rsid w:val="00AB6476"/>
    <w:rsid w:val="00AB652E"/>
    <w:rsid w:val="00AB66E0"/>
    <w:rsid w:val="00AC39BE"/>
    <w:rsid w:val="00AC491A"/>
    <w:rsid w:val="00AC5086"/>
    <w:rsid w:val="00AC55BA"/>
    <w:rsid w:val="00AC5BFB"/>
    <w:rsid w:val="00AD015F"/>
    <w:rsid w:val="00AD1170"/>
    <w:rsid w:val="00AD1D88"/>
    <w:rsid w:val="00AD50A0"/>
    <w:rsid w:val="00AD5214"/>
    <w:rsid w:val="00AD7750"/>
    <w:rsid w:val="00AD7D04"/>
    <w:rsid w:val="00AE045E"/>
    <w:rsid w:val="00AE23BE"/>
    <w:rsid w:val="00AE50DA"/>
    <w:rsid w:val="00AE537E"/>
    <w:rsid w:val="00AE62F5"/>
    <w:rsid w:val="00AF0FB0"/>
    <w:rsid w:val="00AF20EA"/>
    <w:rsid w:val="00AF263B"/>
    <w:rsid w:val="00AF29CF"/>
    <w:rsid w:val="00AF2B0C"/>
    <w:rsid w:val="00AF328E"/>
    <w:rsid w:val="00AF34F4"/>
    <w:rsid w:val="00AF7ADC"/>
    <w:rsid w:val="00AF7CE4"/>
    <w:rsid w:val="00B0068A"/>
    <w:rsid w:val="00B011BC"/>
    <w:rsid w:val="00B0193D"/>
    <w:rsid w:val="00B024CE"/>
    <w:rsid w:val="00B059D1"/>
    <w:rsid w:val="00B061A6"/>
    <w:rsid w:val="00B070CD"/>
    <w:rsid w:val="00B101BF"/>
    <w:rsid w:val="00B10EC5"/>
    <w:rsid w:val="00B11669"/>
    <w:rsid w:val="00B13D11"/>
    <w:rsid w:val="00B16749"/>
    <w:rsid w:val="00B21CF5"/>
    <w:rsid w:val="00B23049"/>
    <w:rsid w:val="00B23564"/>
    <w:rsid w:val="00B23667"/>
    <w:rsid w:val="00B24C80"/>
    <w:rsid w:val="00B26201"/>
    <w:rsid w:val="00B3111E"/>
    <w:rsid w:val="00B33AAA"/>
    <w:rsid w:val="00B379EF"/>
    <w:rsid w:val="00B40F13"/>
    <w:rsid w:val="00B419F2"/>
    <w:rsid w:val="00B4348D"/>
    <w:rsid w:val="00B43A31"/>
    <w:rsid w:val="00B445CC"/>
    <w:rsid w:val="00B46CF6"/>
    <w:rsid w:val="00B479F2"/>
    <w:rsid w:val="00B47BAD"/>
    <w:rsid w:val="00B50E10"/>
    <w:rsid w:val="00B622AB"/>
    <w:rsid w:val="00B6452F"/>
    <w:rsid w:val="00B65601"/>
    <w:rsid w:val="00B7026A"/>
    <w:rsid w:val="00B71CEA"/>
    <w:rsid w:val="00B71E6A"/>
    <w:rsid w:val="00B72803"/>
    <w:rsid w:val="00B73AB7"/>
    <w:rsid w:val="00B73AD1"/>
    <w:rsid w:val="00B765C6"/>
    <w:rsid w:val="00B80273"/>
    <w:rsid w:val="00B836C4"/>
    <w:rsid w:val="00B87B45"/>
    <w:rsid w:val="00B91AC4"/>
    <w:rsid w:val="00B930FE"/>
    <w:rsid w:val="00B95581"/>
    <w:rsid w:val="00B95AB8"/>
    <w:rsid w:val="00B96BD0"/>
    <w:rsid w:val="00B97474"/>
    <w:rsid w:val="00B97605"/>
    <w:rsid w:val="00BA05E9"/>
    <w:rsid w:val="00BA12A4"/>
    <w:rsid w:val="00BA286C"/>
    <w:rsid w:val="00BA2E46"/>
    <w:rsid w:val="00BA4485"/>
    <w:rsid w:val="00BA4D5E"/>
    <w:rsid w:val="00BA53B1"/>
    <w:rsid w:val="00BA6303"/>
    <w:rsid w:val="00BA6949"/>
    <w:rsid w:val="00BB24E9"/>
    <w:rsid w:val="00BB2757"/>
    <w:rsid w:val="00BB3A15"/>
    <w:rsid w:val="00BB6922"/>
    <w:rsid w:val="00BB75AD"/>
    <w:rsid w:val="00BC1A2F"/>
    <w:rsid w:val="00BC2163"/>
    <w:rsid w:val="00BC21E5"/>
    <w:rsid w:val="00BC28AE"/>
    <w:rsid w:val="00BC2EB8"/>
    <w:rsid w:val="00BC50E9"/>
    <w:rsid w:val="00BC63D9"/>
    <w:rsid w:val="00BC642C"/>
    <w:rsid w:val="00BD1CE2"/>
    <w:rsid w:val="00BD6330"/>
    <w:rsid w:val="00BE1BD6"/>
    <w:rsid w:val="00BE1FB3"/>
    <w:rsid w:val="00BE21D9"/>
    <w:rsid w:val="00BE4E13"/>
    <w:rsid w:val="00BE5D28"/>
    <w:rsid w:val="00BE7524"/>
    <w:rsid w:val="00BE78E7"/>
    <w:rsid w:val="00BF06A9"/>
    <w:rsid w:val="00BF13EA"/>
    <w:rsid w:val="00BF20D2"/>
    <w:rsid w:val="00BF69FA"/>
    <w:rsid w:val="00BF6B1F"/>
    <w:rsid w:val="00BF7F1E"/>
    <w:rsid w:val="00C02AAF"/>
    <w:rsid w:val="00C0352C"/>
    <w:rsid w:val="00C03A3E"/>
    <w:rsid w:val="00C04252"/>
    <w:rsid w:val="00C04806"/>
    <w:rsid w:val="00C05F6E"/>
    <w:rsid w:val="00C06D4F"/>
    <w:rsid w:val="00C10EBB"/>
    <w:rsid w:val="00C1277D"/>
    <w:rsid w:val="00C128C7"/>
    <w:rsid w:val="00C12CDB"/>
    <w:rsid w:val="00C17476"/>
    <w:rsid w:val="00C211DB"/>
    <w:rsid w:val="00C24249"/>
    <w:rsid w:val="00C24FEA"/>
    <w:rsid w:val="00C2626C"/>
    <w:rsid w:val="00C30E4E"/>
    <w:rsid w:val="00C35BDA"/>
    <w:rsid w:val="00C35F08"/>
    <w:rsid w:val="00C36E03"/>
    <w:rsid w:val="00C4146C"/>
    <w:rsid w:val="00C420C7"/>
    <w:rsid w:val="00C432B3"/>
    <w:rsid w:val="00C43706"/>
    <w:rsid w:val="00C50EDA"/>
    <w:rsid w:val="00C52C9B"/>
    <w:rsid w:val="00C52E28"/>
    <w:rsid w:val="00C55325"/>
    <w:rsid w:val="00C5687C"/>
    <w:rsid w:val="00C56D18"/>
    <w:rsid w:val="00C60765"/>
    <w:rsid w:val="00C6285A"/>
    <w:rsid w:val="00C6349C"/>
    <w:rsid w:val="00C67371"/>
    <w:rsid w:val="00C70514"/>
    <w:rsid w:val="00C7117F"/>
    <w:rsid w:val="00C728E2"/>
    <w:rsid w:val="00C744D9"/>
    <w:rsid w:val="00C7471B"/>
    <w:rsid w:val="00C7493B"/>
    <w:rsid w:val="00C7514A"/>
    <w:rsid w:val="00C754FF"/>
    <w:rsid w:val="00C77CB3"/>
    <w:rsid w:val="00C83692"/>
    <w:rsid w:val="00C8471F"/>
    <w:rsid w:val="00C854AE"/>
    <w:rsid w:val="00C8663E"/>
    <w:rsid w:val="00C939DE"/>
    <w:rsid w:val="00C94444"/>
    <w:rsid w:val="00C95C00"/>
    <w:rsid w:val="00C966FB"/>
    <w:rsid w:val="00C97BBC"/>
    <w:rsid w:val="00C97E9C"/>
    <w:rsid w:val="00CA0165"/>
    <w:rsid w:val="00CA147D"/>
    <w:rsid w:val="00CA252B"/>
    <w:rsid w:val="00CA2A53"/>
    <w:rsid w:val="00CA40CC"/>
    <w:rsid w:val="00CA544D"/>
    <w:rsid w:val="00CA7B85"/>
    <w:rsid w:val="00CA7B98"/>
    <w:rsid w:val="00CB1DDD"/>
    <w:rsid w:val="00CB2242"/>
    <w:rsid w:val="00CB394E"/>
    <w:rsid w:val="00CB3C0D"/>
    <w:rsid w:val="00CB5B7E"/>
    <w:rsid w:val="00CB7D1C"/>
    <w:rsid w:val="00CC27B5"/>
    <w:rsid w:val="00CC2947"/>
    <w:rsid w:val="00CC3A9D"/>
    <w:rsid w:val="00CC61F4"/>
    <w:rsid w:val="00CC7041"/>
    <w:rsid w:val="00CD1E50"/>
    <w:rsid w:val="00CD2623"/>
    <w:rsid w:val="00CD2BEA"/>
    <w:rsid w:val="00CD31E2"/>
    <w:rsid w:val="00CD3F9F"/>
    <w:rsid w:val="00CD593E"/>
    <w:rsid w:val="00CD5F83"/>
    <w:rsid w:val="00CE0C7D"/>
    <w:rsid w:val="00CE1A0B"/>
    <w:rsid w:val="00CE2041"/>
    <w:rsid w:val="00CE3DC2"/>
    <w:rsid w:val="00CE3EDB"/>
    <w:rsid w:val="00CE3FAC"/>
    <w:rsid w:val="00CE45C1"/>
    <w:rsid w:val="00CE4861"/>
    <w:rsid w:val="00CE5170"/>
    <w:rsid w:val="00CE6614"/>
    <w:rsid w:val="00CE6777"/>
    <w:rsid w:val="00CE7E16"/>
    <w:rsid w:val="00CF04E8"/>
    <w:rsid w:val="00CF05D3"/>
    <w:rsid w:val="00CF149F"/>
    <w:rsid w:val="00CF21B9"/>
    <w:rsid w:val="00CF21F4"/>
    <w:rsid w:val="00CF2AB6"/>
    <w:rsid w:val="00CF6486"/>
    <w:rsid w:val="00D00128"/>
    <w:rsid w:val="00D02983"/>
    <w:rsid w:val="00D030AB"/>
    <w:rsid w:val="00D04AFE"/>
    <w:rsid w:val="00D04C40"/>
    <w:rsid w:val="00D05906"/>
    <w:rsid w:val="00D06B7F"/>
    <w:rsid w:val="00D11E2A"/>
    <w:rsid w:val="00D2096C"/>
    <w:rsid w:val="00D20A53"/>
    <w:rsid w:val="00D22124"/>
    <w:rsid w:val="00D22FD3"/>
    <w:rsid w:val="00D2308F"/>
    <w:rsid w:val="00D244BB"/>
    <w:rsid w:val="00D24D35"/>
    <w:rsid w:val="00D250DC"/>
    <w:rsid w:val="00D256CC"/>
    <w:rsid w:val="00D32D22"/>
    <w:rsid w:val="00D36830"/>
    <w:rsid w:val="00D36E07"/>
    <w:rsid w:val="00D418AB"/>
    <w:rsid w:val="00D41DCD"/>
    <w:rsid w:val="00D42E3F"/>
    <w:rsid w:val="00D439DE"/>
    <w:rsid w:val="00D43A67"/>
    <w:rsid w:val="00D43AE9"/>
    <w:rsid w:val="00D43B37"/>
    <w:rsid w:val="00D464A1"/>
    <w:rsid w:val="00D47D5C"/>
    <w:rsid w:val="00D504D1"/>
    <w:rsid w:val="00D51237"/>
    <w:rsid w:val="00D53929"/>
    <w:rsid w:val="00D5672B"/>
    <w:rsid w:val="00D60C48"/>
    <w:rsid w:val="00D60EBA"/>
    <w:rsid w:val="00D62551"/>
    <w:rsid w:val="00D62B90"/>
    <w:rsid w:val="00D62FF6"/>
    <w:rsid w:val="00D64741"/>
    <w:rsid w:val="00D67B28"/>
    <w:rsid w:val="00D67B6F"/>
    <w:rsid w:val="00D67D79"/>
    <w:rsid w:val="00D7159F"/>
    <w:rsid w:val="00D81323"/>
    <w:rsid w:val="00D81529"/>
    <w:rsid w:val="00D81BA6"/>
    <w:rsid w:val="00D83157"/>
    <w:rsid w:val="00D83B1A"/>
    <w:rsid w:val="00D84605"/>
    <w:rsid w:val="00D84F32"/>
    <w:rsid w:val="00D8763E"/>
    <w:rsid w:val="00D94563"/>
    <w:rsid w:val="00D94ED7"/>
    <w:rsid w:val="00D95450"/>
    <w:rsid w:val="00D954C6"/>
    <w:rsid w:val="00D95783"/>
    <w:rsid w:val="00DA0D70"/>
    <w:rsid w:val="00DA499F"/>
    <w:rsid w:val="00DA634F"/>
    <w:rsid w:val="00DA7508"/>
    <w:rsid w:val="00DA7B04"/>
    <w:rsid w:val="00DB0ADE"/>
    <w:rsid w:val="00DB1C25"/>
    <w:rsid w:val="00DB2F87"/>
    <w:rsid w:val="00DB3DBA"/>
    <w:rsid w:val="00DB49B0"/>
    <w:rsid w:val="00DB6605"/>
    <w:rsid w:val="00DC0D80"/>
    <w:rsid w:val="00DC1762"/>
    <w:rsid w:val="00DC1D0B"/>
    <w:rsid w:val="00DC2B1D"/>
    <w:rsid w:val="00DC3351"/>
    <w:rsid w:val="00DC33DC"/>
    <w:rsid w:val="00DC3419"/>
    <w:rsid w:val="00DC3704"/>
    <w:rsid w:val="00DC4511"/>
    <w:rsid w:val="00DC503E"/>
    <w:rsid w:val="00DD1EB5"/>
    <w:rsid w:val="00DD3A0B"/>
    <w:rsid w:val="00DD5F36"/>
    <w:rsid w:val="00DD67EE"/>
    <w:rsid w:val="00DD7AA7"/>
    <w:rsid w:val="00DD7B7F"/>
    <w:rsid w:val="00DE43EE"/>
    <w:rsid w:val="00DE5CB3"/>
    <w:rsid w:val="00DE6329"/>
    <w:rsid w:val="00DF11DB"/>
    <w:rsid w:val="00DF25B3"/>
    <w:rsid w:val="00DF55CA"/>
    <w:rsid w:val="00DF6E46"/>
    <w:rsid w:val="00E01993"/>
    <w:rsid w:val="00E0365E"/>
    <w:rsid w:val="00E0651D"/>
    <w:rsid w:val="00E1257E"/>
    <w:rsid w:val="00E16530"/>
    <w:rsid w:val="00E17370"/>
    <w:rsid w:val="00E204DD"/>
    <w:rsid w:val="00E24388"/>
    <w:rsid w:val="00E24911"/>
    <w:rsid w:val="00E24CE9"/>
    <w:rsid w:val="00E260A3"/>
    <w:rsid w:val="00E273B4"/>
    <w:rsid w:val="00E31964"/>
    <w:rsid w:val="00E34563"/>
    <w:rsid w:val="00E3796B"/>
    <w:rsid w:val="00E37C86"/>
    <w:rsid w:val="00E37CE9"/>
    <w:rsid w:val="00E421A8"/>
    <w:rsid w:val="00E42698"/>
    <w:rsid w:val="00E439A5"/>
    <w:rsid w:val="00E45BD4"/>
    <w:rsid w:val="00E50336"/>
    <w:rsid w:val="00E513C8"/>
    <w:rsid w:val="00E5229B"/>
    <w:rsid w:val="00E5246E"/>
    <w:rsid w:val="00E531A5"/>
    <w:rsid w:val="00E555DD"/>
    <w:rsid w:val="00E627BD"/>
    <w:rsid w:val="00E6361D"/>
    <w:rsid w:val="00E63786"/>
    <w:rsid w:val="00E63EFE"/>
    <w:rsid w:val="00E64EF7"/>
    <w:rsid w:val="00E65633"/>
    <w:rsid w:val="00E65D45"/>
    <w:rsid w:val="00E72057"/>
    <w:rsid w:val="00E72CC6"/>
    <w:rsid w:val="00E74FEF"/>
    <w:rsid w:val="00E751D3"/>
    <w:rsid w:val="00E763FC"/>
    <w:rsid w:val="00E77F34"/>
    <w:rsid w:val="00E82B4C"/>
    <w:rsid w:val="00E82DB8"/>
    <w:rsid w:val="00E84AF3"/>
    <w:rsid w:val="00E9098B"/>
    <w:rsid w:val="00E90ECD"/>
    <w:rsid w:val="00E9137B"/>
    <w:rsid w:val="00E9173E"/>
    <w:rsid w:val="00E927DD"/>
    <w:rsid w:val="00E9376F"/>
    <w:rsid w:val="00E94138"/>
    <w:rsid w:val="00E9563D"/>
    <w:rsid w:val="00E96A2C"/>
    <w:rsid w:val="00E96F8C"/>
    <w:rsid w:val="00EA280A"/>
    <w:rsid w:val="00EA3F03"/>
    <w:rsid w:val="00EA4EB1"/>
    <w:rsid w:val="00EA7009"/>
    <w:rsid w:val="00EB22AC"/>
    <w:rsid w:val="00EB4815"/>
    <w:rsid w:val="00EB5176"/>
    <w:rsid w:val="00EB539D"/>
    <w:rsid w:val="00EB6733"/>
    <w:rsid w:val="00EC3AEC"/>
    <w:rsid w:val="00EC47CB"/>
    <w:rsid w:val="00EC601B"/>
    <w:rsid w:val="00EC65C0"/>
    <w:rsid w:val="00EC65F1"/>
    <w:rsid w:val="00EC6E48"/>
    <w:rsid w:val="00EC7E77"/>
    <w:rsid w:val="00ED03F8"/>
    <w:rsid w:val="00ED39E2"/>
    <w:rsid w:val="00ED57A8"/>
    <w:rsid w:val="00ED65AF"/>
    <w:rsid w:val="00ED6B2A"/>
    <w:rsid w:val="00EE080F"/>
    <w:rsid w:val="00EE1568"/>
    <w:rsid w:val="00EE2720"/>
    <w:rsid w:val="00EE2899"/>
    <w:rsid w:val="00EE610E"/>
    <w:rsid w:val="00EE7DE5"/>
    <w:rsid w:val="00EF0157"/>
    <w:rsid w:val="00EF1072"/>
    <w:rsid w:val="00EF136B"/>
    <w:rsid w:val="00EF1ACD"/>
    <w:rsid w:val="00EF33CB"/>
    <w:rsid w:val="00EF3885"/>
    <w:rsid w:val="00EF477D"/>
    <w:rsid w:val="00EF4AB0"/>
    <w:rsid w:val="00EF537B"/>
    <w:rsid w:val="00EF7CEA"/>
    <w:rsid w:val="00F0017C"/>
    <w:rsid w:val="00F00C94"/>
    <w:rsid w:val="00F01964"/>
    <w:rsid w:val="00F022B1"/>
    <w:rsid w:val="00F0269C"/>
    <w:rsid w:val="00F0281A"/>
    <w:rsid w:val="00F034E7"/>
    <w:rsid w:val="00F112BA"/>
    <w:rsid w:val="00F1150A"/>
    <w:rsid w:val="00F12BDC"/>
    <w:rsid w:val="00F1354B"/>
    <w:rsid w:val="00F200C8"/>
    <w:rsid w:val="00F21B93"/>
    <w:rsid w:val="00F2229A"/>
    <w:rsid w:val="00F24F32"/>
    <w:rsid w:val="00F25840"/>
    <w:rsid w:val="00F320EC"/>
    <w:rsid w:val="00F32344"/>
    <w:rsid w:val="00F32AE5"/>
    <w:rsid w:val="00F362C1"/>
    <w:rsid w:val="00F374CC"/>
    <w:rsid w:val="00F42C0F"/>
    <w:rsid w:val="00F447DC"/>
    <w:rsid w:val="00F45AFD"/>
    <w:rsid w:val="00F45D29"/>
    <w:rsid w:val="00F514FA"/>
    <w:rsid w:val="00F521FE"/>
    <w:rsid w:val="00F52887"/>
    <w:rsid w:val="00F529AE"/>
    <w:rsid w:val="00F555AF"/>
    <w:rsid w:val="00F56E90"/>
    <w:rsid w:val="00F57909"/>
    <w:rsid w:val="00F57EFC"/>
    <w:rsid w:val="00F60A80"/>
    <w:rsid w:val="00F62073"/>
    <w:rsid w:val="00F653A9"/>
    <w:rsid w:val="00F664A2"/>
    <w:rsid w:val="00F70A81"/>
    <w:rsid w:val="00F7257A"/>
    <w:rsid w:val="00F73D84"/>
    <w:rsid w:val="00F73FC0"/>
    <w:rsid w:val="00F7741B"/>
    <w:rsid w:val="00F81C89"/>
    <w:rsid w:val="00F84C88"/>
    <w:rsid w:val="00F87BB4"/>
    <w:rsid w:val="00F87C82"/>
    <w:rsid w:val="00F90B7C"/>
    <w:rsid w:val="00F90E47"/>
    <w:rsid w:val="00F94541"/>
    <w:rsid w:val="00F96BAB"/>
    <w:rsid w:val="00F97D7D"/>
    <w:rsid w:val="00FA02AA"/>
    <w:rsid w:val="00FA11DA"/>
    <w:rsid w:val="00FA43B7"/>
    <w:rsid w:val="00FA5D01"/>
    <w:rsid w:val="00FA64FF"/>
    <w:rsid w:val="00FA7CCB"/>
    <w:rsid w:val="00FB3F01"/>
    <w:rsid w:val="00FB478F"/>
    <w:rsid w:val="00FB512F"/>
    <w:rsid w:val="00FC13FA"/>
    <w:rsid w:val="00FC15BE"/>
    <w:rsid w:val="00FC3B31"/>
    <w:rsid w:val="00FC5EBC"/>
    <w:rsid w:val="00FD3EBF"/>
    <w:rsid w:val="00FD4F26"/>
    <w:rsid w:val="00FD6C0B"/>
    <w:rsid w:val="00FE2318"/>
    <w:rsid w:val="00FE2C7E"/>
    <w:rsid w:val="00FE42D7"/>
    <w:rsid w:val="00FE533B"/>
    <w:rsid w:val="00FE77CB"/>
    <w:rsid w:val="00FF02F6"/>
    <w:rsid w:val="00FF082B"/>
    <w:rsid w:val="00FF23B0"/>
    <w:rsid w:val="00FF37C8"/>
    <w:rsid w:val="00FF6E94"/>
    <w:rsid w:val="00FF79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B75601"/>
  <w15:docId w15:val="{274C66E4-1B98-4D9D-8FDB-19CC8CEC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60"/>
    <w:pPr>
      <w:spacing w:after="200" w:line="276" w:lineRule="auto"/>
    </w:pPr>
    <w:rPr>
      <w:rFonts w:ascii="Times New Roman" w:eastAsia="Times New Roman" w:hAnsi="Times New Roman"/>
      <w:sz w:val="22"/>
      <w:szCs w:val="22"/>
      <w:lang w:eastAsia="fr-CA"/>
    </w:rPr>
  </w:style>
  <w:style w:type="paragraph" w:styleId="Titre1">
    <w:name w:val="heading 1"/>
    <w:basedOn w:val="TITRE10"/>
    <w:next w:val="Normal"/>
    <w:link w:val="Titre1Car"/>
    <w:qFormat/>
    <w:rsid w:val="00644BF0"/>
    <w:pPr>
      <w:outlineLvl w:val="0"/>
    </w:pPr>
  </w:style>
  <w:style w:type="paragraph" w:styleId="Titre2">
    <w:name w:val="heading 2"/>
    <w:basedOn w:val="TITRE20"/>
    <w:next w:val="Normal"/>
    <w:link w:val="Titre2Car"/>
    <w:unhideWhenUsed/>
    <w:qFormat/>
    <w:rsid w:val="00644BF0"/>
    <w:pPr>
      <w:outlineLvl w:val="1"/>
    </w:pPr>
  </w:style>
  <w:style w:type="paragraph" w:styleId="Titre3">
    <w:name w:val="heading 3"/>
    <w:basedOn w:val="Normal"/>
    <w:next w:val="Normal"/>
    <w:link w:val="Titre3Car"/>
    <w:unhideWhenUsed/>
    <w:qFormat/>
    <w:rsid w:val="00F70A81"/>
    <w:pPr>
      <w:keepNext/>
      <w:keepLines/>
      <w:spacing w:before="200" w:after="0"/>
      <w:outlineLvl w:val="2"/>
    </w:pPr>
    <w:rPr>
      <w:b/>
      <w:bCs/>
      <w:sz w:val="20"/>
      <w:szCs w:val="20"/>
      <w:lang w:eastAsia="x-none"/>
    </w:rPr>
  </w:style>
  <w:style w:type="paragraph" w:styleId="Titre4">
    <w:name w:val="heading 4"/>
    <w:basedOn w:val="Normal"/>
    <w:next w:val="Normal"/>
    <w:link w:val="Titre4Car"/>
    <w:uiPriority w:val="3"/>
    <w:unhideWhenUsed/>
    <w:qFormat/>
    <w:rsid w:val="006A54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6A546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DF6E46"/>
    <w:pPr>
      <w:keepNext/>
      <w:spacing w:after="0" w:line="240" w:lineRule="auto"/>
      <w:outlineLvl w:val="5"/>
    </w:pPr>
    <w:rPr>
      <w:b/>
      <w:sz w:val="28"/>
      <w:szCs w:val="20"/>
      <w:lang w:eastAsia="en-US"/>
    </w:rPr>
  </w:style>
  <w:style w:type="paragraph" w:styleId="Titre7">
    <w:name w:val="heading 7"/>
    <w:basedOn w:val="Normal"/>
    <w:next w:val="Normal"/>
    <w:link w:val="Titre7Car"/>
    <w:qFormat/>
    <w:rsid w:val="00DF6E46"/>
    <w:pPr>
      <w:keepNext/>
      <w:spacing w:after="0" w:line="240" w:lineRule="auto"/>
      <w:jc w:val="center"/>
      <w:outlineLvl w:val="6"/>
    </w:pPr>
    <w:rPr>
      <w:b/>
      <w:sz w:val="28"/>
      <w:szCs w:val="20"/>
      <w:lang w:eastAsia="en-US"/>
    </w:rPr>
  </w:style>
  <w:style w:type="paragraph" w:styleId="Titre8">
    <w:name w:val="heading 8"/>
    <w:basedOn w:val="Normal"/>
    <w:next w:val="Normal"/>
    <w:link w:val="Titre8Car"/>
    <w:qFormat/>
    <w:rsid w:val="00DF6E46"/>
    <w:pPr>
      <w:keepNext/>
      <w:spacing w:after="0" w:line="240" w:lineRule="auto"/>
      <w:jc w:val="center"/>
      <w:outlineLvl w:val="7"/>
    </w:pPr>
    <w:rPr>
      <w:b/>
      <w:sz w:val="20"/>
      <w:szCs w:val="20"/>
      <w:lang w:eastAsia="en-US"/>
    </w:rPr>
  </w:style>
  <w:style w:type="paragraph" w:styleId="Titre9">
    <w:name w:val="heading 9"/>
    <w:basedOn w:val="Normal"/>
    <w:next w:val="Normal"/>
    <w:link w:val="Titre9Car"/>
    <w:qFormat/>
    <w:rsid w:val="00DF6E46"/>
    <w:pPr>
      <w:keepNext/>
      <w:spacing w:after="0" w:line="240" w:lineRule="auto"/>
      <w:jc w:val="center"/>
      <w:outlineLvl w:val="8"/>
    </w:pPr>
    <w:rPr>
      <w:b/>
      <w:sz w:val="24"/>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644BF0"/>
    <w:rPr>
      <w:rFonts w:ascii="Times New Roman" w:eastAsia="Times New Roman" w:hAnsi="Times New Roman"/>
      <w:b/>
      <w:kern w:val="22"/>
      <w:sz w:val="24"/>
      <w:lang w:val="en-CA"/>
    </w:rPr>
  </w:style>
  <w:style w:type="paragraph" w:styleId="Paragraphedeliste">
    <w:name w:val="List Paragraph"/>
    <w:basedOn w:val="Normal"/>
    <w:link w:val="ParagraphedelisteCar"/>
    <w:uiPriority w:val="34"/>
    <w:qFormat/>
    <w:rsid w:val="00F70A81"/>
    <w:pPr>
      <w:ind w:left="720"/>
      <w:contextualSpacing/>
    </w:pPr>
  </w:style>
  <w:style w:type="character" w:customStyle="1" w:styleId="Titre3Car">
    <w:name w:val="Titre 3 Car"/>
    <w:link w:val="Titre3"/>
    <w:rsid w:val="00F70A81"/>
    <w:rPr>
      <w:rFonts w:ascii="Times New Roman" w:eastAsia="Times New Roman" w:hAnsi="Times New Roman" w:cs="Times New Roman"/>
      <w:b/>
      <w:bCs/>
    </w:rPr>
  </w:style>
  <w:style w:type="character" w:customStyle="1" w:styleId="Titre1Car">
    <w:name w:val="Titre 1 Car"/>
    <w:link w:val="Titre1"/>
    <w:rsid w:val="00644BF0"/>
    <w:rPr>
      <w:rFonts w:ascii="Times New Roman" w:eastAsia="Times New Roman" w:hAnsi="Times New Roman"/>
      <w:caps/>
      <w:sz w:val="24"/>
    </w:rPr>
  </w:style>
  <w:style w:type="table" w:styleId="Grilledutableau">
    <w:name w:val="Table Grid"/>
    <w:basedOn w:val="TableauNormal"/>
    <w:uiPriority w:val="39"/>
    <w:rsid w:val="00745760"/>
    <w:rPr>
      <w:rFonts w:eastAsia="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NB,NBP"/>
    <w:basedOn w:val="Normal"/>
    <w:link w:val="NotedebasdepageCar"/>
    <w:unhideWhenUsed/>
    <w:rsid w:val="0072615C"/>
    <w:pPr>
      <w:spacing w:after="0" w:line="240" w:lineRule="auto"/>
    </w:pPr>
    <w:rPr>
      <w:rFonts w:ascii="Calibri" w:eastAsia="Calibri" w:hAnsi="Calibri"/>
      <w:sz w:val="20"/>
      <w:szCs w:val="20"/>
      <w:lang w:eastAsia="x-none"/>
    </w:rPr>
  </w:style>
  <w:style w:type="character" w:customStyle="1" w:styleId="NotedebasdepageCar">
    <w:name w:val="Note de bas de page Car"/>
    <w:aliases w:val="NB Car,NBP Car"/>
    <w:link w:val="Notedebasdepage"/>
    <w:rsid w:val="0072615C"/>
    <w:rPr>
      <w:sz w:val="20"/>
      <w:szCs w:val="20"/>
    </w:rPr>
  </w:style>
  <w:style w:type="character" w:styleId="Appelnotedebasdep">
    <w:name w:val="footnote reference"/>
    <w:unhideWhenUsed/>
    <w:rsid w:val="0072615C"/>
    <w:rPr>
      <w:vertAlign w:val="superscript"/>
    </w:rPr>
  </w:style>
  <w:style w:type="paragraph" w:styleId="En-ttedetabledesmatires">
    <w:name w:val="TOC Heading"/>
    <w:basedOn w:val="Titre1"/>
    <w:next w:val="Normal"/>
    <w:uiPriority w:val="39"/>
    <w:semiHidden/>
    <w:unhideWhenUsed/>
    <w:qFormat/>
    <w:rsid w:val="00745760"/>
    <w:pPr>
      <w:outlineLvl w:val="9"/>
    </w:pPr>
  </w:style>
  <w:style w:type="paragraph" w:styleId="TM2">
    <w:name w:val="toc 2"/>
    <w:next w:val="Normal"/>
    <w:autoRedefine/>
    <w:uiPriority w:val="39"/>
    <w:unhideWhenUsed/>
    <w:rsid w:val="006A546D"/>
    <w:pPr>
      <w:spacing w:line="276" w:lineRule="auto"/>
      <w:ind w:left="220"/>
    </w:pPr>
    <w:rPr>
      <w:rFonts w:asciiTheme="minorHAnsi" w:eastAsia="Times New Roman" w:hAnsiTheme="minorHAnsi" w:cstheme="minorHAnsi"/>
      <w:smallCaps/>
      <w:lang w:eastAsia="fr-CA"/>
    </w:rPr>
  </w:style>
  <w:style w:type="paragraph" w:styleId="TM3">
    <w:name w:val="toc 3"/>
    <w:basedOn w:val="Normal"/>
    <w:next w:val="Normal"/>
    <w:autoRedefine/>
    <w:uiPriority w:val="39"/>
    <w:unhideWhenUsed/>
    <w:rsid w:val="006A546D"/>
    <w:pPr>
      <w:spacing w:after="0"/>
      <w:ind w:left="440"/>
    </w:pPr>
    <w:rPr>
      <w:rFonts w:asciiTheme="minorHAnsi" w:hAnsiTheme="minorHAnsi" w:cstheme="minorHAnsi"/>
      <w:i/>
      <w:iCs/>
      <w:sz w:val="20"/>
      <w:szCs w:val="20"/>
    </w:rPr>
  </w:style>
  <w:style w:type="character" w:styleId="Lienhypertexte">
    <w:name w:val="Hyperlink"/>
    <w:unhideWhenUsed/>
    <w:rsid w:val="00745760"/>
    <w:rPr>
      <w:color w:val="0000FF"/>
      <w:u w:val="single"/>
    </w:rPr>
  </w:style>
  <w:style w:type="paragraph" w:styleId="Textedebulles">
    <w:name w:val="Balloon Text"/>
    <w:basedOn w:val="Normal"/>
    <w:link w:val="TextedebullesCar"/>
    <w:uiPriority w:val="99"/>
    <w:semiHidden/>
    <w:unhideWhenUsed/>
    <w:rsid w:val="00996D68"/>
    <w:pPr>
      <w:spacing w:after="0" w:line="240" w:lineRule="auto"/>
    </w:pPr>
    <w:rPr>
      <w:rFonts w:ascii="Tahoma" w:eastAsia="Calibri" w:hAnsi="Tahoma"/>
      <w:sz w:val="16"/>
      <w:szCs w:val="16"/>
      <w:lang w:eastAsia="x-none"/>
    </w:rPr>
  </w:style>
  <w:style w:type="character" w:customStyle="1" w:styleId="TextedebullesCar">
    <w:name w:val="Texte de bulles Car"/>
    <w:link w:val="Textedebulles"/>
    <w:uiPriority w:val="99"/>
    <w:semiHidden/>
    <w:rsid w:val="00996D68"/>
    <w:rPr>
      <w:rFonts w:ascii="Tahoma" w:hAnsi="Tahoma" w:cs="Tahoma"/>
      <w:sz w:val="16"/>
      <w:szCs w:val="16"/>
    </w:rPr>
  </w:style>
  <w:style w:type="paragraph" w:styleId="En-tte">
    <w:name w:val="header"/>
    <w:basedOn w:val="Normal"/>
    <w:link w:val="En-tteCar"/>
    <w:unhideWhenUsed/>
    <w:rsid w:val="00745760"/>
    <w:pPr>
      <w:tabs>
        <w:tab w:val="center" w:pos="4320"/>
        <w:tab w:val="right" w:pos="8640"/>
      </w:tabs>
      <w:spacing w:after="0" w:line="240" w:lineRule="auto"/>
    </w:pPr>
    <w:rPr>
      <w:sz w:val="20"/>
      <w:szCs w:val="20"/>
    </w:rPr>
  </w:style>
  <w:style w:type="character" w:customStyle="1" w:styleId="En-tteCar">
    <w:name w:val="En-tête Car"/>
    <w:link w:val="En-tte"/>
    <w:uiPriority w:val="99"/>
    <w:rsid w:val="00745760"/>
    <w:rPr>
      <w:rFonts w:ascii="Times New Roman" w:eastAsia="Times New Roman" w:hAnsi="Times New Roman"/>
      <w:lang w:val="en-CA" w:eastAsia="fr-CA"/>
    </w:rPr>
  </w:style>
  <w:style w:type="paragraph" w:styleId="Pieddepage">
    <w:name w:val="footer"/>
    <w:basedOn w:val="Normal"/>
    <w:link w:val="PieddepageCar"/>
    <w:uiPriority w:val="99"/>
    <w:unhideWhenUsed/>
    <w:rsid w:val="00745760"/>
    <w:pPr>
      <w:tabs>
        <w:tab w:val="center" w:pos="4320"/>
        <w:tab w:val="right" w:pos="8640"/>
      </w:tabs>
      <w:spacing w:after="0" w:line="240" w:lineRule="auto"/>
    </w:pPr>
    <w:rPr>
      <w:sz w:val="20"/>
      <w:szCs w:val="20"/>
    </w:rPr>
  </w:style>
  <w:style w:type="character" w:customStyle="1" w:styleId="PieddepageCar">
    <w:name w:val="Pied de page Car"/>
    <w:link w:val="Pieddepage"/>
    <w:uiPriority w:val="99"/>
    <w:rsid w:val="00745760"/>
    <w:rPr>
      <w:rFonts w:ascii="Times New Roman" w:eastAsia="Times New Roman" w:hAnsi="Times New Roman"/>
      <w:lang w:val="en-CA" w:eastAsia="fr-CA"/>
    </w:rPr>
  </w:style>
  <w:style w:type="character" w:styleId="Lienhypertextesuivivisit">
    <w:name w:val="FollowedHyperlink"/>
    <w:uiPriority w:val="99"/>
    <w:semiHidden/>
    <w:unhideWhenUsed/>
    <w:rsid w:val="00745760"/>
    <w:rPr>
      <w:color w:val="800080"/>
      <w:u w:val="single"/>
    </w:rPr>
  </w:style>
  <w:style w:type="character" w:styleId="Marquedecommentaire">
    <w:name w:val="annotation reference"/>
    <w:semiHidden/>
    <w:unhideWhenUsed/>
    <w:rsid w:val="00745760"/>
    <w:rPr>
      <w:sz w:val="16"/>
      <w:szCs w:val="16"/>
    </w:rPr>
  </w:style>
  <w:style w:type="paragraph" w:styleId="Commentaire">
    <w:name w:val="annotation text"/>
    <w:basedOn w:val="Normal"/>
    <w:link w:val="CommentaireCar"/>
    <w:unhideWhenUsed/>
    <w:rsid w:val="00745760"/>
    <w:pPr>
      <w:spacing w:line="240" w:lineRule="auto"/>
    </w:pPr>
    <w:rPr>
      <w:sz w:val="20"/>
      <w:szCs w:val="20"/>
    </w:rPr>
  </w:style>
  <w:style w:type="character" w:customStyle="1" w:styleId="CommentaireCar">
    <w:name w:val="Commentaire Car"/>
    <w:link w:val="Commentaire"/>
    <w:uiPriority w:val="99"/>
    <w:rsid w:val="00745760"/>
    <w:rPr>
      <w:rFonts w:ascii="Times New Roman" w:eastAsia="Times New Roman" w:hAnsi="Times New Roman"/>
      <w:sz w:val="20"/>
      <w:szCs w:val="20"/>
      <w:lang w:val="en-CA" w:eastAsia="fr-CA"/>
    </w:rPr>
  </w:style>
  <w:style w:type="paragraph" w:styleId="Objetducommentaire">
    <w:name w:val="annotation subject"/>
    <w:basedOn w:val="Commentaire"/>
    <w:next w:val="Commentaire"/>
    <w:link w:val="ObjetducommentaireCar"/>
    <w:semiHidden/>
    <w:unhideWhenUsed/>
    <w:rsid w:val="00530751"/>
    <w:rPr>
      <w:b/>
      <w:bCs/>
    </w:rPr>
  </w:style>
  <w:style w:type="character" w:customStyle="1" w:styleId="ObjetducommentaireCar">
    <w:name w:val="Objet du commentaire Car"/>
    <w:link w:val="Objetducommentaire"/>
    <w:uiPriority w:val="99"/>
    <w:semiHidden/>
    <w:rsid w:val="00530751"/>
    <w:rPr>
      <w:rFonts w:ascii="Times New Roman" w:eastAsia="Times New Roman" w:hAnsi="Times New Roman"/>
      <w:b/>
      <w:bCs/>
      <w:sz w:val="20"/>
      <w:szCs w:val="20"/>
      <w:lang w:val="en-CA" w:eastAsia="fr-CA"/>
    </w:rPr>
  </w:style>
  <w:style w:type="paragraph" w:styleId="NormalWeb">
    <w:name w:val="Normal (Web)"/>
    <w:basedOn w:val="Normal"/>
    <w:uiPriority w:val="99"/>
    <w:unhideWhenUsed/>
    <w:rsid w:val="00745760"/>
    <w:pPr>
      <w:spacing w:before="100" w:beforeAutospacing="1" w:after="100" w:afterAutospacing="1" w:line="240" w:lineRule="auto"/>
    </w:pPr>
    <w:rPr>
      <w:sz w:val="24"/>
      <w:szCs w:val="24"/>
    </w:rPr>
  </w:style>
  <w:style w:type="paragraph" w:styleId="Corpsdetexte">
    <w:name w:val="Body Text"/>
    <w:basedOn w:val="Normal"/>
    <w:link w:val="CorpsdetexteCar"/>
    <w:rsid w:val="00745760"/>
    <w:pPr>
      <w:tabs>
        <w:tab w:val="left" w:pos="1080"/>
        <w:tab w:val="left" w:pos="2160"/>
        <w:tab w:val="left" w:pos="3240"/>
        <w:tab w:val="left" w:pos="4320"/>
        <w:tab w:val="left" w:pos="5400"/>
        <w:tab w:val="left" w:pos="6839"/>
        <w:tab w:val="left" w:pos="8419"/>
      </w:tabs>
      <w:spacing w:after="0" w:line="240" w:lineRule="auto"/>
      <w:ind w:right="186"/>
      <w:jc w:val="both"/>
    </w:pPr>
    <w:rPr>
      <w:rFonts w:ascii="Times" w:hAnsi="Times"/>
      <w:sz w:val="24"/>
      <w:szCs w:val="24"/>
      <w:lang w:eastAsia="fr-FR"/>
    </w:rPr>
  </w:style>
  <w:style w:type="character" w:customStyle="1" w:styleId="CorpsdetexteCar">
    <w:name w:val="Corps de texte Car"/>
    <w:link w:val="Corpsdetexte"/>
    <w:rsid w:val="00745760"/>
    <w:rPr>
      <w:rFonts w:ascii="Times" w:eastAsia="Times New Roman" w:hAnsi="Times" w:cs="Times"/>
      <w:sz w:val="24"/>
      <w:szCs w:val="24"/>
      <w:lang w:val="en-CA" w:eastAsia="fr-FR"/>
    </w:rPr>
  </w:style>
  <w:style w:type="paragraph" w:styleId="Corpsdetexte2">
    <w:name w:val="Body Text 2"/>
    <w:basedOn w:val="Normal"/>
    <w:link w:val="Corpsdetexte2Car"/>
    <w:unhideWhenUsed/>
    <w:rsid w:val="00745760"/>
    <w:pPr>
      <w:spacing w:after="120" w:line="480" w:lineRule="auto"/>
    </w:pPr>
    <w:rPr>
      <w:sz w:val="20"/>
      <w:szCs w:val="20"/>
    </w:rPr>
  </w:style>
  <w:style w:type="character" w:customStyle="1" w:styleId="Corpsdetexte2Car">
    <w:name w:val="Corps de texte 2 Car"/>
    <w:link w:val="Corpsdetexte2"/>
    <w:uiPriority w:val="99"/>
    <w:semiHidden/>
    <w:rsid w:val="00745760"/>
    <w:rPr>
      <w:rFonts w:ascii="Times New Roman" w:eastAsia="Times New Roman" w:hAnsi="Times New Roman"/>
      <w:lang w:val="en-CA" w:eastAsia="fr-CA"/>
    </w:rPr>
  </w:style>
  <w:style w:type="paragraph" w:customStyle="1" w:styleId="bbibliographie">
    <w:name w:val="b (bibliographie)"/>
    <w:rsid w:val="00745760"/>
    <w:pPr>
      <w:spacing w:after="240" w:line="280" w:lineRule="exact"/>
      <w:ind w:left="958" w:hanging="958"/>
      <w:jc w:val="both"/>
    </w:pPr>
    <w:rPr>
      <w:rFonts w:ascii="Times New Roman" w:eastAsia="Times New Roman" w:hAnsi="Times New Roman"/>
      <w:noProof/>
      <w:sz w:val="24"/>
      <w:lang w:eastAsia="fr-CA"/>
    </w:rPr>
  </w:style>
  <w:style w:type="paragraph" w:customStyle="1" w:styleId="bbibliographiea">
    <w:name w:val="b (bibliographie) a"/>
    <w:basedOn w:val="bbibliographie"/>
    <w:qFormat/>
    <w:rsid w:val="00745760"/>
    <w:pPr>
      <w:spacing w:after="0"/>
    </w:pPr>
  </w:style>
  <w:style w:type="paragraph" w:customStyle="1" w:styleId="p">
    <w:name w:val="p."/>
    <w:link w:val="pCar"/>
    <w:rsid w:val="00745760"/>
    <w:pPr>
      <w:spacing w:after="200" w:line="320" w:lineRule="atLeast"/>
      <w:jc w:val="both"/>
    </w:pPr>
    <w:rPr>
      <w:rFonts w:ascii="Times New Roman" w:eastAsia="Times New Roman" w:hAnsi="Times New Roman"/>
      <w:sz w:val="24"/>
      <w:lang w:eastAsia="fr-CA"/>
    </w:rPr>
  </w:style>
  <w:style w:type="character" w:customStyle="1" w:styleId="pCar">
    <w:name w:val="p. Car"/>
    <w:link w:val="p"/>
    <w:locked/>
    <w:rsid w:val="00745760"/>
    <w:rPr>
      <w:rFonts w:ascii="Times New Roman" w:eastAsia="Times New Roman" w:hAnsi="Times New Roman"/>
      <w:sz w:val="24"/>
      <w:lang w:eastAsia="fr-CA" w:bidi="ar-SA"/>
    </w:rPr>
  </w:style>
  <w:style w:type="paragraph" w:customStyle="1" w:styleId="Biblio">
    <w:name w:val="Biblio"/>
    <w:basedOn w:val="p"/>
    <w:qFormat/>
    <w:rsid w:val="00745760"/>
  </w:style>
  <w:style w:type="paragraph" w:customStyle="1" w:styleId="bibliohttp">
    <w:name w:val="biblio http"/>
    <w:basedOn w:val="bbibliographie"/>
    <w:qFormat/>
    <w:rsid w:val="00745760"/>
    <w:pPr>
      <w:tabs>
        <w:tab w:val="left" w:pos="958"/>
      </w:tabs>
      <w:ind w:firstLine="0"/>
      <w:jc w:val="left"/>
    </w:pPr>
  </w:style>
  <w:style w:type="paragraph" w:customStyle="1" w:styleId="bibliolien">
    <w:name w:val="biblio lien"/>
    <w:basedOn w:val="bbibliographie"/>
    <w:qFormat/>
    <w:rsid w:val="00745760"/>
    <w:pPr>
      <w:ind w:firstLine="0"/>
      <w:jc w:val="left"/>
    </w:pPr>
  </w:style>
  <w:style w:type="paragraph" w:customStyle="1" w:styleId="ch1">
    <w:name w:val="ch1"/>
    <w:rsid w:val="00745760"/>
    <w:pPr>
      <w:spacing w:after="80" w:line="220" w:lineRule="atLeast"/>
    </w:pPr>
    <w:rPr>
      <w:rFonts w:ascii="Times New Roman" w:eastAsia="Times New Roman" w:hAnsi="Times New Roman"/>
      <w:caps/>
      <w:sz w:val="36"/>
      <w:lang w:eastAsia="fr-CA"/>
    </w:rPr>
  </w:style>
  <w:style w:type="paragraph" w:customStyle="1" w:styleId="ch2">
    <w:name w:val="ch2"/>
    <w:rsid w:val="00745760"/>
    <w:pPr>
      <w:spacing w:after="600" w:line="400" w:lineRule="atLeast"/>
    </w:pPr>
    <w:rPr>
      <w:rFonts w:ascii="Times New Roman" w:eastAsia="Times New Roman" w:hAnsi="Times New Roman"/>
      <w:smallCaps/>
      <w:sz w:val="36"/>
      <w:lang w:eastAsia="fr-CA"/>
    </w:rPr>
  </w:style>
  <w:style w:type="paragraph" w:customStyle="1" w:styleId="cit">
    <w:name w:val="cit"/>
    <w:basedOn w:val="Normal"/>
    <w:qFormat/>
    <w:rsid w:val="005844DA"/>
    <w:pPr>
      <w:spacing w:after="0" w:line="240" w:lineRule="atLeast"/>
      <w:ind w:left="567" w:right="567"/>
      <w:jc w:val="both"/>
    </w:pPr>
    <w:rPr>
      <w:rFonts w:eastAsia="Calibri"/>
      <w:sz w:val="20"/>
      <w:lang w:eastAsia="en-US"/>
    </w:rPr>
  </w:style>
  <w:style w:type="paragraph" w:customStyle="1" w:styleId="cit0">
    <w:name w:val="cit."/>
    <w:basedOn w:val="cit"/>
    <w:qFormat/>
    <w:rsid w:val="005844DA"/>
    <w:pPr>
      <w:spacing w:after="200"/>
    </w:pPr>
    <w:rPr>
      <w:i/>
    </w:rPr>
  </w:style>
  <w:style w:type="paragraph" w:customStyle="1" w:styleId="Default">
    <w:name w:val="Default"/>
    <w:rsid w:val="00745760"/>
    <w:pPr>
      <w:autoSpaceDE w:val="0"/>
      <w:autoSpaceDN w:val="0"/>
      <w:adjustRightInd w:val="0"/>
    </w:pPr>
    <w:rPr>
      <w:rFonts w:ascii="Arial" w:eastAsia="Times New Roman" w:hAnsi="Arial" w:cs="Arial"/>
      <w:color w:val="000000"/>
      <w:sz w:val="24"/>
      <w:szCs w:val="24"/>
      <w:lang w:eastAsia="fr-CA"/>
    </w:rPr>
  </w:style>
  <w:style w:type="paragraph" w:customStyle="1" w:styleId="e1">
    <w:name w:val="e1"/>
    <w:rsid w:val="00745760"/>
    <w:pPr>
      <w:numPr>
        <w:numId w:val="1"/>
      </w:numPr>
      <w:spacing w:line="320" w:lineRule="atLeast"/>
      <w:jc w:val="both"/>
    </w:pPr>
    <w:rPr>
      <w:rFonts w:ascii="Times New Roman" w:eastAsia="Times New Roman" w:hAnsi="Times New Roman"/>
      <w:sz w:val="24"/>
      <w:lang w:eastAsia="fr-CA"/>
    </w:rPr>
  </w:style>
  <w:style w:type="paragraph" w:customStyle="1" w:styleId="e10">
    <w:name w:val="e1."/>
    <w:rsid w:val="00745760"/>
    <w:pPr>
      <w:numPr>
        <w:numId w:val="2"/>
      </w:numPr>
      <w:spacing w:after="200" w:line="320" w:lineRule="atLeast"/>
      <w:jc w:val="both"/>
    </w:pPr>
    <w:rPr>
      <w:rFonts w:ascii="Times New Roman" w:eastAsia="Times New Roman" w:hAnsi="Times New Roman"/>
      <w:sz w:val="24"/>
      <w:lang w:eastAsia="fr-CA"/>
    </w:rPr>
  </w:style>
  <w:style w:type="paragraph" w:customStyle="1" w:styleId="Notesdebp">
    <w:name w:val="Notes de bp"/>
    <w:basedOn w:val="e1"/>
    <w:autoRedefine/>
    <w:rsid w:val="00745760"/>
    <w:pPr>
      <w:widowControl w:val="0"/>
      <w:numPr>
        <w:numId w:val="0"/>
      </w:numPr>
      <w:tabs>
        <w:tab w:val="left" w:pos="357"/>
      </w:tabs>
      <w:spacing w:line="240" w:lineRule="auto"/>
      <w:ind w:left="357" w:hanging="357"/>
    </w:pPr>
    <w:rPr>
      <w:rFonts w:cs="Arial"/>
      <w:sz w:val="18"/>
      <w:szCs w:val="18"/>
    </w:rPr>
  </w:style>
  <w:style w:type="paragraph" w:customStyle="1" w:styleId="p0">
    <w:name w:val="p:"/>
    <w:rsid w:val="00745760"/>
    <w:pPr>
      <w:spacing w:after="60" w:line="320" w:lineRule="atLeast"/>
      <w:jc w:val="both"/>
    </w:pPr>
    <w:rPr>
      <w:rFonts w:ascii="Times New Roman" w:eastAsia="Times New Roman" w:hAnsi="Times New Roman"/>
      <w:sz w:val="24"/>
      <w:lang w:eastAsia="fr-CA"/>
    </w:rPr>
  </w:style>
  <w:style w:type="character" w:customStyle="1" w:styleId="sibisheader">
    <w:name w:val="sibisheader"/>
    <w:basedOn w:val="Policepardfaut"/>
    <w:rsid w:val="00745760"/>
  </w:style>
  <w:style w:type="paragraph" w:customStyle="1" w:styleId="Source">
    <w:name w:val="Source"/>
    <w:basedOn w:val="p"/>
    <w:qFormat/>
    <w:rsid w:val="00745760"/>
    <w:pPr>
      <w:spacing w:line="240" w:lineRule="atLeast"/>
      <w:ind w:left="851" w:hanging="851"/>
    </w:pPr>
    <w:rPr>
      <w:color w:val="000000"/>
      <w:sz w:val="20"/>
      <w:szCs w:val="24"/>
    </w:rPr>
  </w:style>
  <w:style w:type="paragraph" w:customStyle="1" w:styleId="t1">
    <w:name w:val="t1"/>
    <w:link w:val="t1Car"/>
    <w:rsid w:val="00860568"/>
    <w:pPr>
      <w:spacing w:before="600" w:after="80" w:line="240" w:lineRule="atLeast"/>
      <w:ind w:left="357" w:hanging="357"/>
    </w:pPr>
    <w:rPr>
      <w:rFonts w:ascii="Times New Roman" w:eastAsia="Times New Roman" w:hAnsi="Times New Roman"/>
      <w:caps/>
      <w:sz w:val="24"/>
      <w:lang w:eastAsia="fr-CA"/>
    </w:rPr>
  </w:style>
  <w:style w:type="paragraph" w:customStyle="1" w:styleId="t2">
    <w:name w:val="t2"/>
    <w:link w:val="t2Car"/>
    <w:autoRedefine/>
    <w:rsid w:val="00B011BC"/>
    <w:pPr>
      <w:spacing w:before="200" w:after="160" w:line="220" w:lineRule="atLeast"/>
      <w:ind w:left="357" w:hanging="357"/>
    </w:pPr>
    <w:rPr>
      <w:rFonts w:ascii="Times New Roman" w:eastAsia="Times New Roman" w:hAnsi="Times New Roman"/>
      <w:b/>
      <w:kern w:val="22"/>
      <w:sz w:val="24"/>
      <w:lang w:eastAsia="fr-CA"/>
    </w:rPr>
  </w:style>
  <w:style w:type="paragraph" w:customStyle="1" w:styleId="t3">
    <w:name w:val="t3"/>
    <w:rsid w:val="00745760"/>
    <w:pPr>
      <w:spacing w:before="180" w:after="80" w:line="220" w:lineRule="atLeast"/>
    </w:pPr>
    <w:rPr>
      <w:rFonts w:ascii="Times New Roman" w:eastAsia="Times New Roman" w:hAnsi="Times New Roman"/>
      <w:i/>
      <w:sz w:val="24"/>
      <w:lang w:eastAsia="fr-CA"/>
    </w:rPr>
  </w:style>
  <w:style w:type="paragraph" w:customStyle="1" w:styleId="Titretableau">
    <w:name w:val="Titre tableau"/>
    <w:basedOn w:val="Normal"/>
    <w:rsid w:val="00A311FE"/>
    <w:pPr>
      <w:spacing w:line="240" w:lineRule="atLeast"/>
      <w:jc w:val="center"/>
    </w:pPr>
    <w:rPr>
      <w:b/>
    </w:rPr>
  </w:style>
  <w:style w:type="paragraph" w:styleId="Rvision">
    <w:name w:val="Revision"/>
    <w:hidden/>
    <w:uiPriority w:val="99"/>
    <w:semiHidden/>
    <w:rsid w:val="0012350C"/>
    <w:rPr>
      <w:rFonts w:ascii="Times New Roman" w:eastAsia="Times New Roman" w:hAnsi="Times New Roman"/>
      <w:sz w:val="22"/>
      <w:szCs w:val="22"/>
      <w:lang w:eastAsia="fr-CA"/>
    </w:rPr>
  </w:style>
  <w:style w:type="character" w:customStyle="1" w:styleId="apple-style-span">
    <w:name w:val="apple-style-span"/>
    <w:basedOn w:val="Policepardfaut"/>
    <w:rsid w:val="0012350C"/>
  </w:style>
  <w:style w:type="character" w:customStyle="1" w:styleId="apple-converted-space">
    <w:name w:val="apple-converted-space"/>
    <w:basedOn w:val="Policepardfaut"/>
    <w:rsid w:val="0012350C"/>
  </w:style>
  <w:style w:type="paragraph" w:customStyle="1" w:styleId="TITRE10">
    <w:name w:val="TITRE 1"/>
    <w:basedOn w:val="t1"/>
    <w:link w:val="TITRE1Car0"/>
    <w:qFormat/>
    <w:rsid w:val="00622B00"/>
  </w:style>
  <w:style w:type="paragraph" w:customStyle="1" w:styleId="TITRE20">
    <w:name w:val="TITRE 2"/>
    <w:basedOn w:val="t2"/>
    <w:link w:val="TITRE2Car0"/>
    <w:qFormat/>
    <w:rsid w:val="00622B00"/>
  </w:style>
  <w:style w:type="character" w:customStyle="1" w:styleId="t1Car">
    <w:name w:val="t1 Car"/>
    <w:link w:val="t1"/>
    <w:rsid w:val="00622B00"/>
    <w:rPr>
      <w:rFonts w:ascii="Times New Roman" w:eastAsia="Times New Roman" w:hAnsi="Times New Roman"/>
      <w:caps/>
      <w:sz w:val="24"/>
    </w:rPr>
  </w:style>
  <w:style w:type="character" w:customStyle="1" w:styleId="TITRE1Car0">
    <w:name w:val="TITRE 1 Car"/>
    <w:basedOn w:val="t1Car"/>
    <w:link w:val="TITRE10"/>
    <w:rsid w:val="00622B00"/>
    <w:rPr>
      <w:rFonts w:ascii="Times New Roman" w:eastAsia="Times New Roman" w:hAnsi="Times New Roman"/>
      <w:caps/>
      <w:sz w:val="24"/>
    </w:rPr>
  </w:style>
  <w:style w:type="paragraph" w:styleId="TM4">
    <w:name w:val="toc 4"/>
    <w:basedOn w:val="Normal"/>
    <w:next w:val="Normal"/>
    <w:autoRedefine/>
    <w:uiPriority w:val="39"/>
    <w:unhideWhenUsed/>
    <w:rsid w:val="00622B00"/>
    <w:pPr>
      <w:spacing w:after="0"/>
      <w:ind w:left="660"/>
    </w:pPr>
    <w:rPr>
      <w:rFonts w:asciiTheme="minorHAnsi" w:hAnsiTheme="minorHAnsi" w:cstheme="minorHAnsi"/>
      <w:sz w:val="18"/>
      <w:szCs w:val="18"/>
    </w:rPr>
  </w:style>
  <w:style w:type="character" w:customStyle="1" w:styleId="t2Car">
    <w:name w:val="t2 Car"/>
    <w:link w:val="t2"/>
    <w:rsid w:val="00622B00"/>
    <w:rPr>
      <w:rFonts w:ascii="Times New Roman" w:eastAsia="Times New Roman" w:hAnsi="Times New Roman"/>
      <w:b/>
      <w:kern w:val="22"/>
      <w:sz w:val="24"/>
      <w:lang w:val="en-CA"/>
    </w:rPr>
  </w:style>
  <w:style w:type="character" w:customStyle="1" w:styleId="TITRE2Car0">
    <w:name w:val="TITRE 2 Car"/>
    <w:basedOn w:val="t2Car"/>
    <w:link w:val="TITRE20"/>
    <w:rsid w:val="00622B00"/>
    <w:rPr>
      <w:rFonts w:ascii="Times New Roman" w:eastAsia="Times New Roman" w:hAnsi="Times New Roman"/>
      <w:b/>
      <w:kern w:val="22"/>
      <w:sz w:val="24"/>
      <w:lang w:val="en-CA"/>
    </w:rPr>
  </w:style>
  <w:style w:type="paragraph" w:styleId="TM1">
    <w:name w:val="toc 1"/>
    <w:next w:val="Normal"/>
    <w:autoRedefine/>
    <w:uiPriority w:val="39"/>
    <w:unhideWhenUsed/>
    <w:rsid w:val="003E198E"/>
    <w:pPr>
      <w:spacing w:before="120" w:after="120" w:line="276" w:lineRule="auto"/>
    </w:pPr>
    <w:rPr>
      <w:rFonts w:asciiTheme="minorHAnsi" w:eastAsia="Times New Roman" w:hAnsiTheme="minorHAnsi" w:cstheme="minorHAnsi"/>
      <w:b/>
      <w:bCs/>
      <w:caps/>
      <w:lang w:eastAsia="fr-CA"/>
    </w:rPr>
  </w:style>
  <w:style w:type="paragraph" w:styleId="TM5">
    <w:name w:val="toc 5"/>
    <w:basedOn w:val="Normal"/>
    <w:next w:val="Normal"/>
    <w:autoRedefine/>
    <w:uiPriority w:val="39"/>
    <w:unhideWhenUsed/>
    <w:rsid w:val="00622B00"/>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622B00"/>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622B00"/>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622B00"/>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622B00"/>
    <w:pPr>
      <w:spacing w:after="0"/>
      <w:ind w:left="1760"/>
    </w:pPr>
    <w:rPr>
      <w:rFonts w:asciiTheme="minorHAnsi" w:hAnsiTheme="minorHAnsi" w:cstheme="minorHAnsi"/>
      <w:sz w:val="18"/>
      <w:szCs w:val="18"/>
    </w:rPr>
  </w:style>
  <w:style w:type="table" w:styleId="Ombrageclair">
    <w:name w:val="Light Shading"/>
    <w:basedOn w:val="TableauNormal"/>
    <w:uiPriority w:val="60"/>
    <w:rsid w:val="0010274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02742"/>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ous-titre">
    <w:name w:val="Subtitle"/>
    <w:basedOn w:val="Normal"/>
    <w:next w:val="Normal"/>
    <w:link w:val="Sous-titreCar"/>
    <w:uiPriority w:val="11"/>
    <w:qFormat/>
    <w:rsid w:val="00102742"/>
    <w:pPr>
      <w:numPr>
        <w:ilvl w:val="1"/>
      </w:numPr>
    </w:pPr>
    <w:rPr>
      <w:rFonts w:asciiTheme="majorHAnsi" w:eastAsiaTheme="majorEastAsia" w:hAnsiTheme="majorHAnsi" w:cstheme="majorBidi"/>
      <w:i/>
      <w:iCs/>
      <w:color w:val="4472C4" w:themeColor="accent1"/>
      <w:spacing w:val="15"/>
      <w:sz w:val="24"/>
      <w:szCs w:val="24"/>
      <w:lang w:eastAsia="en-US"/>
    </w:rPr>
  </w:style>
  <w:style w:type="character" w:customStyle="1" w:styleId="Sous-titreCar">
    <w:name w:val="Sous-titre Car"/>
    <w:basedOn w:val="Policepardfaut"/>
    <w:link w:val="Sous-titre"/>
    <w:uiPriority w:val="11"/>
    <w:rsid w:val="00102742"/>
    <w:rPr>
      <w:rFonts w:asciiTheme="majorHAnsi" w:eastAsiaTheme="majorEastAsia" w:hAnsiTheme="majorHAnsi" w:cstheme="majorBidi"/>
      <w:i/>
      <w:iCs/>
      <w:color w:val="4472C4" w:themeColor="accent1"/>
      <w:spacing w:val="15"/>
      <w:sz w:val="24"/>
      <w:szCs w:val="24"/>
      <w:lang w:val="en-CA" w:eastAsia="en-US"/>
    </w:rPr>
  </w:style>
  <w:style w:type="paragraph" w:styleId="Sansinterligne">
    <w:name w:val="No Spacing"/>
    <w:link w:val="SansinterligneCar"/>
    <w:uiPriority w:val="1"/>
    <w:qFormat/>
    <w:rsid w:val="00102742"/>
    <w:rPr>
      <w:rFonts w:asciiTheme="minorHAnsi" w:eastAsiaTheme="minorHAnsi" w:hAnsiTheme="minorHAnsi" w:cstheme="minorBidi"/>
      <w:sz w:val="22"/>
      <w:szCs w:val="22"/>
      <w:lang w:eastAsia="en-US"/>
    </w:rPr>
  </w:style>
  <w:style w:type="paragraph" w:styleId="Explorateurdedocuments">
    <w:name w:val="Document Map"/>
    <w:basedOn w:val="Normal"/>
    <w:link w:val="ExplorateurdedocumentsCar"/>
    <w:uiPriority w:val="99"/>
    <w:semiHidden/>
    <w:unhideWhenUsed/>
    <w:rsid w:val="00102742"/>
    <w:pPr>
      <w:spacing w:after="0" w:line="240" w:lineRule="auto"/>
    </w:pPr>
    <w:rPr>
      <w:rFonts w:eastAsiaTheme="minorHAnsi"/>
      <w:sz w:val="24"/>
      <w:szCs w:val="24"/>
      <w:lang w:eastAsia="en-US"/>
    </w:rPr>
  </w:style>
  <w:style w:type="character" w:customStyle="1" w:styleId="ExplorateurdedocumentsCar">
    <w:name w:val="Explorateur de documents Car"/>
    <w:basedOn w:val="Policepardfaut"/>
    <w:link w:val="Explorateurdedocuments"/>
    <w:uiPriority w:val="99"/>
    <w:semiHidden/>
    <w:rsid w:val="00102742"/>
    <w:rPr>
      <w:rFonts w:ascii="Times New Roman" w:eastAsiaTheme="minorHAnsi" w:hAnsi="Times New Roman"/>
      <w:sz w:val="24"/>
      <w:szCs w:val="24"/>
      <w:lang w:val="en-CA" w:eastAsia="en-US"/>
    </w:rPr>
  </w:style>
  <w:style w:type="paragraph" w:customStyle="1" w:styleId="GabaritH1">
    <w:name w:val="Gabarit_H1"/>
    <w:qFormat/>
    <w:rsid w:val="003D3B22"/>
    <w:pPr>
      <w:spacing w:after="480"/>
    </w:pPr>
    <w:rPr>
      <w:rFonts w:ascii="Century Gothic" w:eastAsiaTheme="majorEastAsia" w:hAnsi="Century Gothic" w:cstheme="majorBidi"/>
      <w:color w:val="FFFFFF" w:themeColor="background1"/>
      <w:sz w:val="28"/>
      <w:szCs w:val="28"/>
      <w:shd w:val="clear" w:color="auto" w:fill="019EA5"/>
      <w:lang w:eastAsia="fr-CA"/>
    </w:rPr>
  </w:style>
  <w:style w:type="paragraph" w:customStyle="1" w:styleId="Gabaritp9">
    <w:name w:val="Gabarit_p9"/>
    <w:qFormat/>
    <w:rsid w:val="00087D6B"/>
    <w:pPr>
      <w:spacing w:after="120" w:line="320" w:lineRule="atLeast"/>
      <w:jc w:val="both"/>
    </w:pPr>
    <w:rPr>
      <w:rFonts w:ascii="Century Gothic" w:eastAsiaTheme="minorHAnsi" w:hAnsi="Century Gothic"/>
      <w:color w:val="212121"/>
      <w:sz w:val="18"/>
      <w:lang w:eastAsia="en-US"/>
    </w:rPr>
  </w:style>
  <w:style w:type="paragraph" w:customStyle="1" w:styleId="GabaritH2">
    <w:name w:val="Gabarit_H2"/>
    <w:qFormat/>
    <w:rsid w:val="003D3B22"/>
    <w:pPr>
      <w:keepNext/>
      <w:tabs>
        <w:tab w:val="left" w:pos="567"/>
      </w:tabs>
      <w:suppressAutoHyphens/>
      <w:spacing w:after="120"/>
    </w:pPr>
    <w:rPr>
      <w:rFonts w:ascii="Century Gothic" w:eastAsiaTheme="majorEastAsia" w:hAnsi="Century Gothic" w:cstheme="majorBidi"/>
      <w:color w:val="212121"/>
      <w:sz w:val="24"/>
      <w:szCs w:val="24"/>
      <w:lang w:eastAsia="fr-CA"/>
    </w:rPr>
  </w:style>
  <w:style w:type="paragraph" w:customStyle="1" w:styleId="GabaritH3">
    <w:name w:val="Gabarit_H3"/>
    <w:next w:val="Gabaritp9"/>
    <w:qFormat/>
    <w:rsid w:val="00087D6B"/>
    <w:pPr>
      <w:keepNext/>
      <w:suppressAutoHyphens/>
      <w:spacing w:before="360" w:after="120" w:line="276" w:lineRule="auto"/>
      <w:outlineLvl w:val="0"/>
    </w:pPr>
    <w:rPr>
      <w:rFonts w:ascii="Century Gothic" w:eastAsia="Times New Roman" w:hAnsi="Century Gothic" w:cs="Times New Roman (Titres CS)"/>
      <w:b/>
      <w:iCs/>
      <w:caps/>
      <w:color w:val="212121"/>
      <w:sz w:val="16"/>
      <w:szCs w:val="16"/>
      <w:lang w:eastAsia="fr-CA"/>
    </w:rPr>
  </w:style>
  <w:style w:type="paragraph" w:customStyle="1" w:styleId="Gabarittitretableau">
    <w:name w:val="Gabarit_titre_tableau"/>
    <w:basedOn w:val="Default"/>
    <w:qFormat/>
    <w:rsid w:val="00102742"/>
    <w:pPr>
      <w:tabs>
        <w:tab w:val="left" w:pos="1134"/>
      </w:tabs>
      <w:suppressAutoHyphens/>
      <w:spacing w:before="480" w:after="240"/>
    </w:pPr>
    <w:rPr>
      <w:rFonts w:ascii="Century Gothic" w:eastAsiaTheme="minorHAnsi" w:hAnsi="Century Gothic" w:cs="Times New Roman"/>
      <w:b/>
      <w:bCs/>
      <w:sz w:val="18"/>
      <w:szCs w:val="18"/>
      <w:lang w:eastAsia="en-US"/>
    </w:rPr>
  </w:style>
  <w:style w:type="paragraph" w:customStyle="1" w:styleId="Gabaritbiblio">
    <w:name w:val="Gabarit_biblio"/>
    <w:qFormat/>
    <w:rsid w:val="00102742"/>
    <w:pPr>
      <w:spacing w:after="200" w:line="276" w:lineRule="auto"/>
    </w:pPr>
    <w:rPr>
      <w:rFonts w:ascii="Century Gothic" w:eastAsia="Times New Roman" w:hAnsi="Century Gothic"/>
      <w:noProof/>
      <w:sz w:val="18"/>
      <w:lang w:eastAsia="fr-CA"/>
    </w:rPr>
  </w:style>
  <w:style w:type="character" w:styleId="Numrodepage">
    <w:name w:val="page number"/>
    <w:basedOn w:val="Policepardfaut"/>
    <w:unhideWhenUsed/>
    <w:rsid w:val="00102742"/>
  </w:style>
  <w:style w:type="paragraph" w:customStyle="1" w:styleId="GabaritGrandtitrepage1">
    <w:name w:val="Gabarit_Grand titre page 1"/>
    <w:basedOn w:val="Gabaritp9"/>
    <w:qFormat/>
    <w:rsid w:val="00402EFA"/>
    <w:pPr>
      <w:suppressAutoHyphens/>
      <w:jc w:val="center"/>
    </w:pPr>
    <w:rPr>
      <w:sz w:val="48"/>
      <w:szCs w:val="48"/>
    </w:rPr>
  </w:style>
  <w:style w:type="paragraph" w:customStyle="1" w:styleId="Gabaritsous-titrepage1">
    <w:name w:val="Gabarit_sous-titre page 1"/>
    <w:basedOn w:val="Gabaritp9"/>
    <w:qFormat/>
    <w:rsid w:val="001F7007"/>
    <w:pPr>
      <w:suppressAutoHyphens/>
      <w:spacing w:before="1080"/>
      <w:jc w:val="center"/>
    </w:pPr>
    <w:rPr>
      <w:sz w:val="30"/>
      <w:szCs w:val="30"/>
    </w:rPr>
  </w:style>
  <w:style w:type="paragraph" w:customStyle="1" w:styleId="Gabaritauteurpage1">
    <w:name w:val="Gabarit_auteur_page1"/>
    <w:basedOn w:val="Gabaritp9"/>
    <w:qFormat/>
    <w:rsid w:val="00102742"/>
    <w:pPr>
      <w:spacing w:before="1200"/>
      <w:jc w:val="center"/>
    </w:pPr>
  </w:style>
  <w:style w:type="paragraph" w:customStyle="1" w:styleId="Gabaritnotedebasdepage">
    <w:name w:val="Gabarit_note de bas de page"/>
    <w:basedOn w:val="Notesdebp"/>
    <w:qFormat/>
    <w:rsid w:val="00217773"/>
    <w:pPr>
      <w:spacing w:after="60"/>
    </w:pPr>
    <w:rPr>
      <w:rFonts w:ascii="Century Gothic" w:hAnsi="Century Gothic"/>
      <w:color w:val="212121"/>
      <w:sz w:val="15"/>
    </w:rPr>
  </w:style>
  <w:style w:type="paragraph" w:customStyle="1" w:styleId="Gabaritcitation">
    <w:name w:val="Gabarit_citation"/>
    <w:basedOn w:val="Gabaritp9"/>
    <w:qFormat/>
    <w:rsid w:val="00995C23"/>
    <w:pPr>
      <w:spacing w:line="240" w:lineRule="atLeast"/>
      <w:ind w:left="567" w:right="567"/>
    </w:pPr>
  </w:style>
  <w:style w:type="paragraph" w:customStyle="1" w:styleId="Gabaritcitationsource">
    <w:name w:val="Gabarit_citation_source"/>
    <w:basedOn w:val="Gabaritcitation"/>
    <w:qFormat/>
    <w:rsid w:val="00995C23"/>
    <w:pPr>
      <w:spacing w:before="120" w:line="240" w:lineRule="auto"/>
    </w:pPr>
    <w:rPr>
      <w:i/>
      <w:sz w:val="16"/>
      <w:szCs w:val="16"/>
    </w:rPr>
  </w:style>
  <w:style w:type="paragraph" w:customStyle="1" w:styleId="Gabaritlipuces">
    <w:name w:val="Gabarit_li (puces)"/>
    <w:basedOn w:val="Gabaritp9"/>
    <w:qFormat/>
    <w:rsid w:val="00650626"/>
    <w:pPr>
      <w:numPr>
        <w:numId w:val="3"/>
      </w:numPr>
      <w:spacing w:after="60"/>
      <w:ind w:left="426" w:hanging="426"/>
    </w:pPr>
  </w:style>
  <w:style w:type="character" w:customStyle="1" w:styleId="Titre4Car">
    <w:name w:val="Titre 4 Car"/>
    <w:basedOn w:val="Policepardfaut"/>
    <w:link w:val="Titre4"/>
    <w:uiPriority w:val="3"/>
    <w:rsid w:val="006A546D"/>
    <w:rPr>
      <w:rFonts w:asciiTheme="majorHAnsi" w:eastAsiaTheme="majorEastAsia" w:hAnsiTheme="majorHAnsi" w:cstheme="majorBidi"/>
      <w:i/>
      <w:iCs/>
      <w:color w:val="2F5496" w:themeColor="accent1" w:themeShade="BF"/>
      <w:sz w:val="22"/>
      <w:szCs w:val="22"/>
      <w:lang w:val="en-CA" w:eastAsia="fr-CA"/>
    </w:rPr>
  </w:style>
  <w:style w:type="character" w:customStyle="1" w:styleId="Titre5Car">
    <w:name w:val="Titre 5 Car"/>
    <w:basedOn w:val="Policepardfaut"/>
    <w:link w:val="Titre5"/>
    <w:uiPriority w:val="9"/>
    <w:semiHidden/>
    <w:rsid w:val="006A546D"/>
    <w:rPr>
      <w:rFonts w:asciiTheme="majorHAnsi" w:eastAsiaTheme="majorEastAsia" w:hAnsiTheme="majorHAnsi" w:cstheme="majorBidi"/>
      <w:color w:val="2F5496" w:themeColor="accent1" w:themeShade="BF"/>
      <w:sz w:val="22"/>
      <w:szCs w:val="22"/>
      <w:lang w:val="en-CA" w:eastAsia="fr-CA"/>
    </w:rPr>
  </w:style>
  <w:style w:type="character" w:customStyle="1" w:styleId="Titre6Car">
    <w:name w:val="Titre 6 Car"/>
    <w:basedOn w:val="Policepardfaut"/>
    <w:link w:val="Titre6"/>
    <w:rsid w:val="00DF6E46"/>
    <w:rPr>
      <w:rFonts w:ascii="Times New Roman" w:eastAsia="Times New Roman" w:hAnsi="Times New Roman"/>
      <w:b/>
      <w:sz w:val="28"/>
      <w:lang w:val="en-CA" w:eastAsia="en-US"/>
    </w:rPr>
  </w:style>
  <w:style w:type="character" w:customStyle="1" w:styleId="Titre7Car">
    <w:name w:val="Titre 7 Car"/>
    <w:basedOn w:val="Policepardfaut"/>
    <w:link w:val="Titre7"/>
    <w:rsid w:val="00DF6E46"/>
    <w:rPr>
      <w:rFonts w:ascii="Times New Roman" w:eastAsia="Times New Roman" w:hAnsi="Times New Roman"/>
      <w:b/>
      <w:sz w:val="28"/>
      <w:lang w:val="en-CA" w:eastAsia="en-US"/>
    </w:rPr>
  </w:style>
  <w:style w:type="character" w:customStyle="1" w:styleId="Titre8Car">
    <w:name w:val="Titre 8 Car"/>
    <w:basedOn w:val="Policepardfaut"/>
    <w:link w:val="Titre8"/>
    <w:rsid w:val="00DF6E46"/>
    <w:rPr>
      <w:rFonts w:ascii="Times New Roman" w:eastAsia="Times New Roman" w:hAnsi="Times New Roman"/>
      <w:b/>
      <w:lang w:val="en-CA" w:eastAsia="en-US"/>
    </w:rPr>
  </w:style>
  <w:style w:type="character" w:customStyle="1" w:styleId="Titre9Car">
    <w:name w:val="Titre 9 Car"/>
    <w:basedOn w:val="Policepardfaut"/>
    <w:link w:val="Titre9"/>
    <w:rsid w:val="00DF6E46"/>
    <w:rPr>
      <w:rFonts w:ascii="Times New Roman" w:eastAsia="Times New Roman" w:hAnsi="Times New Roman"/>
      <w:b/>
      <w:sz w:val="24"/>
      <w:lang w:val="en-CA" w:eastAsia="en-US"/>
    </w:rPr>
  </w:style>
  <w:style w:type="paragraph" w:styleId="Titre">
    <w:name w:val="Title"/>
    <w:basedOn w:val="Normal"/>
    <w:link w:val="TitreCar"/>
    <w:qFormat/>
    <w:rsid w:val="00DF6E46"/>
    <w:pPr>
      <w:spacing w:after="0" w:line="240" w:lineRule="auto"/>
      <w:jc w:val="center"/>
    </w:pPr>
    <w:rPr>
      <w:b/>
      <w:sz w:val="28"/>
      <w:szCs w:val="20"/>
      <w:lang w:eastAsia="en-US"/>
    </w:rPr>
  </w:style>
  <w:style w:type="character" w:customStyle="1" w:styleId="TitreCar">
    <w:name w:val="Titre Car"/>
    <w:basedOn w:val="Policepardfaut"/>
    <w:link w:val="Titre"/>
    <w:rsid w:val="00DF6E46"/>
    <w:rPr>
      <w:rFonts w:ascii="Times New Roman" w:eastAsia="Times New Roman" w:hAnsi="Times New Roman"/>
      <w:b/>
      <w:sz w:val="28"/>
      <w:lang w:val="en-CA" w:eastAsia="en-US"/>
    </w:rPr>
  </w:style>
  <w:style w:type="paragraph" w:styleId="Retraitcorpsdetexte">
    <w:name w:val="Body Text Indent"/>
    <w:basedOn w:val="Normal"/>
    <w:link w:val="RetraitcorpsdetexteCar"/>
    <w:rsid w:val="00DF6E46"/>
    <w:pPr>
      <w:spacing w:after="0" w:line="240" w:lineRule="auto"/>
      <w:ind w:left="705" w:hanging="705"/>
    </w:pPr>
    <w:rPr>
      <w:sz w:val="24"/>
      <w:szCs w:val="20"/>
      <w:lang w:eastAsia="en-US"/>
    </w:rPr>
  </w:style>
  <w:style w:type="character" w:customStyle="1" w:styleId="RetraitcorpsdetexteCar">
    <w:name w:val="Retrait corps de texte Car"/>
    <w:basedOn w:val="Policepardfaut"/>
    <w:link w:val="Retraitcorpsdetexte"/>
    <w:rsid w:val="00DF6E46"/>
    <w:rPr>
      <w:rFonts w:ascii="Times New Roman" w:eastAsia="Times New Roman" w:hAnsi="Times New Roman"/>
      <w:sz w:val="24"/>
      <w:lang w:val="en-CA" w:eastAsia="en-US"/>
    </w:rPr>
  </w:style>
  <w:style w:type="paragraph" w:styleId="Retraitcorpsdetexte2">
    <w:name w:val="Body Text Indent 2"/>
    <w:basedOn w:val="Normal"/>
    <w:link w:val="Retraitcorpsdetexte2Car"/>
    <w:rsid w:val="00DF6E46"/>
    <w:pPr>
      <w:spacing w:after="0" w:line="240" w:lineRule="auto"/>
      <w:ind w:left="705"/>
    </w:pPr>
    <w:rPr>
      <w:b/>
      <w:bCs/>
      <w:sz w:val="24"/>
      <w:szCs w:val="20"/>
      <w:lang w:eastAsia="en-US"/>
    </w:rPr>
  </w:style>
  <w:style w:type="character" w:customStyle="1" w:styleId="Retraitcorpsdetexte2Car">
    <w:name w:val="Retrait corps de texte 2 Car"/>
    <w:basedOn w:val="Policepardfaut"/>
    <w:link w:val="Retraitcorpsdetexte2"/>
    <w:rsid w:val="00DF6E46"/>
    <w:rPr>
      <w:rFonts w:ascii="Times New Roman" w:eastAsia="Times New Roman" w:hAnsi="Times New Roman"/>
      <w:b/>
      <w:bCs/>
      <w:sz w:val="24"/>
      <w:lang w:val="en-CA" w:eastAsia="en-US"/>
    </w:rPr>
  </w:style>
  <w:style w:type="paragraph" w:styleId="Retraitcorpsdetexte3">
    <w:name w:val="Body Text Indent 3"/>
    <w:basedOn w:val="Normal"/>
    <w:link w:val="Retraitcorpsdetexte3Car"/>
    <w:rsid w:val="00DF6E46"/>
    <w:pPr>
      <w:spacing w:after="0" w:line="240" w:lineRule="auto"/>
      <w:ind w:left="705"/>
    </w:pPr>
    <w:rPr>
      <w:sz w:val="24"/>
      <w:szCs w:val="20"/>
      <w:lang w:eastAsia="en-US"/>
    </w:rPr>
  </w:style>
  <w:style w:type="character" w:customStyle="1" w:styleId="Retraitcorpsdetexte3Car">
    <w:name w:val="Retrait corps de texte 3 Car"/>
    <w:basedOn w:val="Policepardfaut"/>
    <w:link w:val="Retraitcorpsdetexte3"/>
    <w:rsid w:val="00DF6E46"/>
    <w:rPr>
      <w:rFonts w:ascii="Times New Roman" w:eastAsia="Times New Roman" w:hAnsi="Times New Roman"/>
      <w:sz w:val="24"/>
      <w:lang w:val="en-CA" w:eastAsia="en-US"/>
    </w:rPr>
  </w:style>
  <w:style w:type="paragraph" w:styleId="Corpsdetexte3">
    <w:name w:val="Body Text 3"/>
    <w:basedOn w:val="Normal"/>
    <w:link w:val="Corpsdetexte3Car"/>
    <w:rsid w:val="00DF6E46"/>
    <w:pPr>
      <w:spacing w:after="0" w:line="240" w:lineRule="auto"/>
    </w:pPr>
    <w:rPr>
      <w:b/>
      <w:bCs/>
      <w:sz w:val="24"/>
      <w:szCs w:val="20"/>
      <w:lang w:eastAsia="en-US"/>
    </w:rPr>
  </w:style>
  <w:style w:type="character" w:customStyle="1" w:styleId="Corpsdetexte3Car">
    <w:name w:val="Corps de texte 3 Car"/>
    <w:basedOn w:val="Policepardfaut"/>
    <w:link w:val="Corpsdetexte3"/>
    <w:rsid w:val="00DF6E46"/>
    <w:rPr>
      <w:rFonts w:ascii="Times New Roman" w:eastAsia="Times New Roman" w:hAnsi="Times New Roman"/>
      <w:b/>
      <w:bCs/>
      <w:sz w:val="24"/>
      <w:lang w:val="en-CA" w:eastAsia="en-US"/>
    </w:rPr>
  </w:style>
  <w:style w:type="table" w:styleId="Tableauliste1">
    <w:name w:val="Table List 1"/>
    <w:basedOn w:val="TableauNormal"/>
    <w:rsid w:val="00DF6E4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uiPriority w:val="22"/>
    <w:qFormat/>
    <w:rsid w:val="00DF6E46"/>
    <w:rPr>
      <w:b/>
      <w:bCs/>
    </w:rPr>
  </w:style>
  <w:style w:type="character" w:customStyle="1" w:styleId="texte1">
    <w:name w:val="texte1"/>
    <w:rsid w:val="00DF6E46"/>
    <w:rPr>
      <w:rFonts w:ascii="Verdana" w:hAnsi="Verdana" w:hint="default"/>
      <w:b w:val="0"/>
      <w:bCs w:val="0"/>
      <w:i w:val="0"/>
      <w:iCs w:val="0"/>
      <w:caps w:val="0"/>
      <w:smallCaps w:val="0"/>
      <w:color w:val="000000"/>
      <w:sz w:val="17"/>
      <w:szCs w:val="17"/>
    </w:rPr>
  </w:style>
  <w:style w:type="character" w:styleId="Accentuation">
    <w:name w:val="Emphasis"/>
    <w:qFormat/>
    <w:rsid w:val="00DF6E46"/>
    <w:rPr>
      <w:i/>
      <w:iCs/>
    </w:rPr>
  </w:style>
  <w:style w:type="character" w:customStyle="1" w:styleId="SansinterligneCar">
    <w:name w:val="Sans interligne Car"/>
    <w:link w:val="Sansinterligne"/>
    <w:uiPriority w:val="1"/>
    <w:rsid w:val="00DF6E46"/>
    <w:rPr>
      <w:rFonts w:asciiTheme="minorHAnsi" w:eastAsiaTheme="minorHAnsi" w:hAnsiTheme="minorHAnsi" w:cstheme="minorBidi"/>
      <w:sz w:val="22"/>
      <w:szCs w:val="22"/>
      <w:lang w:val="en-CA" w:eastAsia="en-US"/>
    </w:rPr>
  </w:style>
  <w:style w:type="character" w:styleId="CitationHTML">
    <w:name w:val="HTML Cite"/>
    <w:uiPriority w:val="99"/>
    <w:semiHidden/>
    <w:unhideWhenUsed/>
    <w:rsid w:val="00DF6E46"/>
    <w:rPr>
      <w:i/>
      <w:iCs/>
    </w:rPr>
  </w:style>
  <w:style w:type="character" w:customStyle="1" w:styleId="vertcar">
    <w:name w:val="vertcar"/>
    <w:rsid w:val="00DF6E46"/>
  </w:style>
  <w:style w:type="paragraph" w:customStyle="1" w:styleId="GabaritH4">
    <w:name w:val="Gabarit_H4"/>
    <w:next w:val="Normal"/>
    <w:qFormat/>
    <w:rsid w:val="004B6421"/>
    <w:pPr>
      <w:keepNext/>
      <w:tabs>
        <w:tab w:val="left" w:pos="567"/>
      </w:tabs>
      <w:spacing w:before="360"/>
      <w:jc w:val="both"/>
      <w:outlineLvl w:val="0"/>
    </w:pPr>
    <w:rPr>
      <w:rFonts w:ascii="Century Gothic" w:eastAsia="Times New Roman" w:hAnsi="Century Gothic" w:cstheme="majorBidi"/>
      <w:i/>
      <w:iCs/>
      <w:color w:val="212121"/>
      <w:sz w:val="18"/>
      <w:lang w:eastAsia="fr-CA"/>
    </w:rPr>
  </w:style>
  <w:style w:type="paragraph" w:customStyle="1" w:styleId="Gabaritlignereponse">
    <w:name w:val="Gabarit_ligne_reponse"/>
    <w:basedOn w:val="Gabaritp9"/>
    <w:qFormat/>
    <w:rsid w:val="009F66B3"/>
    <w:pPr>
      <w:tabs>
        <w:tab w:val="left" w:leader="underscore" w:pos="8693"/>
      </w:tabs>
      <w:spacing w:line="240" w:lineRule="auto"/>
      <w:ind w:left="-85" w:right="-113"/>
    </w:pPr>
  </w:style>
  <w:style w:type="paragraph" w:customStyle="1" w:styleId="Gabarite9123">
    <w:name w:val="Gabarit_e.9 (1. 2. 3.)"/>
    <w:qFormat/>
    <w:rsid w:val="00087D6B"/>
    <w:pPr>
      <w:numPr>
        <w:numId w:val="4"/>
      </w:numPr>
      <w:spacing w:after="120" w:line="240" w:lineRule="atLeast"/>
      <w:ind w:left="340" w:hanging="340"/>
    </w:pPr>
    <w:rPr>
      <w:rFonts w:ascii="Century Gothic" w:eastAsiaTheme="minorHAnsi" w:hAnsi="Century Gothic"/>
      <w:bCs/>
      <w:color w:val="212121"/>
      <w:sz w:val="18"/>
      <w:szCs w:val="18"/>
      <w:lang w:eastAsia="en-US"/>
    </w:rPr>
  </w:style>
  <w:style w:type="character" w:customStyle="1" w:styleId="normaltextrun">
    <w:name w:val="normaltextrun"/>
    <w:basedOn w:val="Policepardfaut"/>
    <w:rsid w:val="00A13098"/>
  </w:style>
  <w:style w:type="character" w:customStyle="1" w:styleId="eop">
    <w:name w:val="eop"/>
    <w:basedOn w:val="Policepardfaut"/>
    <w:rsid w:val="00A13098"/>
  </w:style>
  <w:style w:type="character" w:customStyle="1" w:styleId="contextualspellingandgrammarerror">
    <w:name w:val="contextualspellingandgrammarerror"/>
    <w:basedOn w:val="Policepardfaut"/>
    <w:rsid w:val="00A13098"/>
  </w:style>
  <w:style w:type="paragraph" w:customStyle="1" w:styleId="Gabaritsous-titre">
    <w:name w:val="Gabarit_sous-titre"/>
    <w:qFormat/>
    <w:rsid w:val="003D3B22"/>
    <w:pPr>
      <w:spacing w:after="600"/>
      <w:ind w:left="283"/>
    </w:pPr>
    <w:rPr>
      <w:rFonts w:ascii="Century Gothic" w:eastAsiaTheme="majorEastAsia" w:hAnsi="Century Gothic" w:cstheme="majorBidi"/>
      <w:color w:val="212121"/>
      <w:sz w:val="24"/>
      <w:szCs w:val="24"/>
      <w:lang w:eastAsia="fr-CA"/>
    </w:rPr>
  </w:style>
  <w:style w:type="character" w:customStyle="1" w:styleId="ParagraphedelisteCar">
    <w:name w:val="Paragraphe de liste Car"/>
    <w:basedOn w:val="Policepardfaut"/>
    <w:link w:val="Paragraphedeliste"/>
    <w:uiPriority w:val="34"/>
    <w:locked/>
    <w:rsid w:val="00087D6B"/>
    <w:rPr>
      <w:rFonts w:ascii="Times New Roman" w:eastAsia="Times New Roman" w:hAnsi="Times New Roman"/>
      <w:sz w:val="22"/>
      <w:szCs w:val="22"/>
      <w:lang w:val="en-CA" w:eastAsia="fr-CA"/>
    </w:rPr>
  </w:style>
  <w:style w:type="paragraph" w:customStyle="1" w:styleId="Gabaritp29">
    <w:name w:val="Gabarit_p2.9"/>
    <w:qFormat/>
    <w:rsid w:val="00087D6B"/>
    <w:pPr>
      <w:spacing w:after="240"/>
      <w:ind w:left="340"/>
    </w:pPr>
    <w:rPr>
      <w:rFonts w:ascii="Century Gothic" w:eastAsiaTheme="minorHAnsi" w:hAnsi="Century Gothic"/>
      <w:color w:val="212121"/>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4187">
      <w:bodyDiv w:val="1"/>
      <w:marLeft w:val="0"/>
      <w:marRight w:val="0"/>
      <w:marTop w:val="0"/>
      <w:marBottom w:val="0"/>
      <w:divBdr>
        <w:top w:val="none" w:sz="0" w:space="0" w:color="auto"/>
        <w:left w:val="none" w:sz="0" w:space="0" w:color="auto"/>
        <w:bottom w:val="none" w:sz="0" w:space="0" w:color="auto"/>
        <w:right w:val="none" w:sz="0" w:space="0" w:color="auto"/>
      </w:divBdr>
      <w:divsChild>
        <w:div w:id="11690542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5.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9DE58A1005F5439A35CB0621AD7B8B" ma:contentTypeVersion="1" ma:contentTypeDescription="Crée un document." ma:contentTypeScope="" ma:versionID="05f258994a38edec7ee6ae6db6d2b04d">
  <xsd:schema xmlns:xsd="http://www.w3.org/2001/XMLSchema" xmlns:xs="http://www.w3.org/2001/XMLSchema" xmlns:p="http://schemas.microsoft.com/office/2006/metadata/properties" xmlns:ns2="63f9263d-4c14-4b4f-8df7-566ce5f1e0e4" xmlns:ns3="24ad9487-e21e-4f81-841d-3ba1e59f0b9a" targetNamespace="http://schemas.microsoft.com/office/2006/metadata/properties" ma:root="true" ma:fieldsID="20e07e610b3e5c84e8afec44a48ba62c" ns2:_="" ns3:_="">
    <xsd:import namespace="63f9263d-4c14-4b4f-8df7-566ce5f1e0e4"/>
    <xsd:import namespace="24ad9487-e21e-4f81-841d-3ba1e59f0b9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9263d-4c14-4b4f-8df7-566ce5f1e0e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ad9487-e21e-4f81-841d-3ba1e59f0b9a"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3f9263d-4c14-4b4f-8df7-566ce5f1e0e4">XMJ56MR34DTR-575564481-5495</_dlc_DocId>
    <_dlc_DocIdUrl xmlns="63f9263d-4c14-4b4f-8df7-566ce5f1e0e4">
      <Url>https://intra.teluq.ca/info/cfc/equipe/projets/jad-trad/_layouts/15/DocIdRedir.aspx?ID=XMJ56MR34DTR-575564481-5495</Url>
      <Description>XMJ56MR34DTR-575564481-5495</Description>
    </_dlc_DocIdUrl>
  </documentManagement>
</p:properties>
</file>

<file path=customXml/itemProps1.xml><?xml version="1.0" encoding="utf-8"?>
<ds:datastoreItem xmlns:ds="http://schemas.openxmlformats.org/officeDocument/2006/customXml" ds:itemID="{1B81C87F-3BAD-4FC8-9A44-E4E231A3490A}">
  <ds:schemaRefs>
    <ds:schemaRef ds:uri="http://schemas.openxmlformats.org/officeDocument/2006/bibliography"/>
  </ds:schemaRefs>
</ds:datastoreItem>
</file>

<file path=customXml/itemProps2.xml><?xml version="1.0" encoding="utf-8"?>
<ds:datastoreItem xmlns:ds="http://schemas.openxmlformats.org/officeDocument/2006/customXml" ds:itemID="{0F8B6FE5-A5F2-4EEE-87DE-00C88437A8F7}"/>
</file>

<file path=customXml/itemProps3.xml><?xml version="1.0" encoding="utf-8"?>
<ds:datastoreItem xmlns:ds="http://schemas.openxmlformats.org/officeDocument/2006/customXml" ds:itemID="{23EB509A-C37A-43C3-98B4-9A51CD0508D0}"/>
</file>

<file path=customXml/itemProps4.xml><?xml version="1.0" encoding="utf-8"?>
<ds:datastoreItem xmlns:ds="http://schemas.openxmlformats.org/officeDocument/2006/customXml" ds:itemID="{D2A4976F-24F9-4BAB-848F-520C629AA39A}"/>
</file>

<file path=customXml/itemProps5.xml><?xml version="1.0" encoding="utf-8"?>
<ds:datastoreItem xmlns:ds="http://schemas.openxmlformats.org/officeDocument/2006/customXml" ds:itemID="{5DB08DBA-CFDA-48C7-843D-982249A658F0}"/>
</file>

<file path=docProps/app.xml><?xml version="1.0" encoding="utf-8"?>
<Properties xmlns="http://schemas.openxmlformats.org/officeDocument/2006/extended-properties" xmlns:vt="http://schemas.openxmlformats.org/officeDocument/2006/docPropsVTypes">
  <Template>Normal.dotm</Template>
  <TotalTime>210</TotalTime>
  <Pages>3</Pages>
  <Words>272</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1765</CharactersWithSpaces>
  <SharedDoc>false</SharedDoc>
  <HLinks>
    <vt:vector size="330" baseType="variant">
      <vt:variant>
        <vt:i4>786519</vt:i4>
      </vt:variant>
      <vt:variant>
        <vt:i4>315</vt:i4>
      </vt:variant>
      <vt:variant>
        <vt:i4>0</vt:i4>
      </vt:variant>
      <vt:variant>
        <vt:i4>5</vt:i4>
      </vt:variant>
      <vt:variant>
        <vt:lpwstr>http://www.teluq.ca/aruc-gats</vt:lpwstr>
      </vt:variant>
      <vt:variant>
        <vt:lpwstr/>
      </vt:variant>
      <vt:variant>
        <vt:i4>4653075</vt:i4>
      </vt:variant>
      <vt:variant>
        <vt:i4>312</vt:i4>
      </vt:variant>
      <vt:variant>
        <vt:i4>0</vt:i4>
      </vt:variant>
      <vt:variant>
        <vt:i4>5</vt:i4>
      </vt:variant>
      <vt:variant>
        <vt:lpwstr>http://ojs.uwindsor.ca/ojs/leddy/index.php/SSJ/article/view/2878/2348</vt:lpwstr>
      </vt:variant>
      <vt:variant>
        <vt:lpwstr/>
      </vt:variant>
      <vt:variant>
        <vt:i4>5701686</vt:i4>
      </vt:variant>
      <vt:variant>
        <vt:i4>309</vt:i4>
      </vt:variant>
      <vt:variant>
        <vt:i4>0</vt:i4>
      </vt:variant>
      <vt:variant>
        <vt:i4>5</vt:i4>
      </vt:variant>
      <vt:variant>
        <vt:lpwstr>http://www.insee.fr/fr/ffc/docs_ffc/es393-394d.pdf</vt:lpwstr>
      </vt:variant>
      <vt:variant>
        <vt:lpwstr/>
      </vt:variant>
      <vt:variant>
        <vt:i4>1769537</vt:i4>
      </vt:variant>
      <vt:variant>
        <vt:i4>306</vt:i4>
      </vt:variant>
      <vt:variant>
        <vt:i4>0</vt:i4>
      </vt:variant>
      <vt:variant>
        <vt:i4>5</vt:i4>
      </vt:variant>
      <vt:variant>
        <vt:lpwstr>http://www.carra.gouv.qc.ca/fra/faq/faq_participants.htm</vt:lpwstr>
      </vt:variant>
      <vt:variant>
        <vt:lpwstr>retour_travail</vt:lpwstr>
      </vt:variant>
      <vt:variant>
        <vt:i4>5439494</vt:i4>
      </vt:variant>
      <vt:variant>
        <vt:i4>303</vt:i4>
      </vt:variant>
      <vt:variant>
        <vt:i4>0</vt:i4>
      </vt:variant>
      <vt:variant>
        <vt:i4>5</vt:i4>
      </vt:variant>
      <vt:variant>
        <vt:lpwstr>http://www.mess.gouv.qc.ca/publications/pdf/GD_rapport_commission_nationale_JLBedard.pdf</vt:lpwstr>
      </vt:variant>
      <vt:variant>
        <vt:lpwstr/>
      </vt:variant>
      <vt:variant>
        <vt:i4>1835061</vt:i4>
      </vt:variant>
      <vt:variant>
        <vt:i4>296</vt:i4>
      </vt:variant>
      <vt:variant>
        <vt:i4>0</vt:i4>
      </vt:variant>
      <vt:variant>
        <vt:i4>5</vt:i4>
      </vt:variant>
      <vt:variant>
        <vt:lpwstr/>
      </vt:variant>
      <vt:variant>
        <vt:lpwstr>_Toc490047558</vt:lpwstr>
      </vt:variant>
      <vt:variant>
        <vt:i4>1835061</vt:i4>
      </vt:variant>
      <vt:variant>
        <vt:i4>290</vt:i4>
      </vt:variant>
      <vt:variant>
        <vt:i4>0</vt:i4>
      </vt:variant>
      <vt:variant>
        <vt:i4>5</vt:i4>
      </vt:variant>
      <vt:variant>
        <vt:lpwstr/>
      </vt:variant>
      <vt:variant>
        <vt:lpwstr>_Toc490047557</vt:lpwstr>
      </vt:variant>
      <vt:variant>
        <vt:i4>1835061</vt:i4>
      </vt:variant>
      <vt:variant>
        <vt:i4>284</vt:i4>
      </vt:variant>
      <vt:variant>
        <vt:i4>0</vt:i4>
      </vt:variant>
      <vt:variant>
        <vt:i4>5</vt:i4>
      </vt:variant>
      <vt:variant>
        <vt:lpwstr/>
      </vt:variant>
      <vt:variant>
        <vt:lpwstr>_Toc490047556</vt:lpwstr>
      </vt:variant>
      <vt:variant>
        <vt:i4>1835061</vt:i4>
      </vt:variant>
      <vt:variant>
        <vt:i4>278</vt:i4>
      </vt:variant>
      <vt:variant>
        <vt:i4>0</vt:i4>
      </vt:variant>
      <vt:variant>
        <vt:i4>5</vt:i4>
      </vt:variant>
      <vt:variant>
        <vt:lpwstr/>
      </vt:variant>
      <vt:variant>
        <vt:lpwstr>_Toc490047555</vt:lpwstr>
      </vt:variant>
      <vt:variant>
        <vt:i4>1835061</vt:i4>
      </vt:variant>
      <vt:variant>
        <vt:i4>272</vt:i4>
      </vt:variant>
      <vt:variant>
        <vt:i4>0</vt:i4>
      </vt:variant>
      <vt:variant>
        <vt:i4>5</vt:i4>
      </vt:variant>
      <vt:variant>
        <vt:lpwstr/>
      </vt:variant>
      <vt:variant>
        <vt:lpwstr>_Toc490047554</vt:lpwstr>
      </vt:variant>
      <vt:variant>
        <vt:i4>1835061</vt:i4>
      </vt:variant>
      <vt:variant>
        <vt:i4>266</vt:i4>
      </vt:variant>
      <vt:variant>
        <vt:i4>0</vt:i4>
      </vt:variant>
      <vt:variant>
        <vt:i4>5</vt:i4>
      </vt:variant>
      <vt:variant>
        <vt:lpwstr/>
      </vt:variant>
      <vt:variant>
        <vt:lpwstr>_Toc490047553</vt:lpwstr>
      </vt:variant>
      <vt:variant>
        <vt:i4>1835061</vt:i4>
      </vt:variant>
      <vt:variant>
        <vt:i4>260</vt:i4>
      </vt:variant>
      <vt:variant>
        <vt:i4>0</vt:i4>
      </vt:variant>
      <vt:variant>
        <vt:i4>5</vt:i4>
      </vt:variant>
      <vt:variant>
        <vt:lpwstr/>
      </vt:variant>
      <vt:variant>
        <vt:lpwstr>_Toc490047552</vt:lpwstr>
      </vt:variant>
      <vt:variant>
        <vt:i4>1835061</vt:i4>
      </vt:variant>
      <vt:variant>
        <vt:i4>254</vt:i4>
      </vt:variant>
      <vt:variant>
        <vt:i4>0</vt:i4>
      </vt:variant>
      <vt:variant>
        <vt:i4>5</vt:i4>
      </vt:variant>
      <vt:variant>
        <vt:lpwstr/>
      </vt:variant>
      <vt:variant>
        <vt:lpwstr>_Toc490047551</vt:lpwstr>
      </vt:variant>
      <vt:variant>
        <vt:i4>1835061</vt:i4>
      </vt:variant>
      <vt:variant>
        <vt:i4>248</vt:i4>
      </vt:variant>
      <vt:variant>
        <vt:i4>0</vt:i4>
      </vt:variant>
      <vt:variant>
        <vt:i4>5</vt:i4>
      </vt:variant>
      <vt:variant>
        <vt:lpwstr/>
      </vt:variant>
      <vt:variant>
        <vt:lpwstr>_Toc490047550</vt:lpwstr>
      </vt:variant>
      <vt:variant>
        <vt:i4>1900597</vt:i4>
      </vt:variant>
      <vt:variant>
        <vt:i4>242</vt:i4>
      </vt:variant>
      <vt:variant>
        <vt:i4>0</vt:i4>
      </vt:variant>
      <vt:variant>
        <vt:i4>5</vt:i4>
      </vt:variant>
      <vt:variant>
        <vt:lpwstr/>
      </vt:variant>
      <vt:variant>
        <vt:lpwstr>_Toc490047549</vt:lpwstr>
      </vt:variant>
      <vt:variant>
        <vt:i4>1900597</vt:i4>
      </vt:variant>
      <vt:variant>
        <vt:i4>236</vt:i4>
      </vt:variant>
      <vt:variant>
        <vt:i4>0</vt:i4>
      </vt:variant>
      <vt:variant>
        <vt:i4>5</vt:i4>
      </vt:variant>
      <vt:variant>
        <vt:lpwstr/>
      </vt:variant>
      <vt:variant>
        <vt:lpwstr>_Toc490047548</vt:lpwstr>
      </vt:variant>
      <vt:variant>
        <vt:i4>1900597</vt:i4>
      </vt:variant>
      <vt:variant>
        <vt:i4>230</vt:i4>
      </vt:variant>
      <vt:variant>
        <vt:i4>0</vt:i4>
      </vt:variant>
      <vt:variant>
        <vt:i4>5</vt:i4>
      </vt:variant>
      <vt:variant>
        <vt:lpwstr/>
      </vt:variant>
      <vt:variant>
        <vt:lpwstr>_Toc490047547</vt:lpwstr>
      </vt:variant>
      <vt:variant>
        <vt:i4>1900597</vt:i4>
      </vt:variant>
      <vt:variant>
        <vt:i4>224</vt:i4>
      </vt:variant>
      <vt:variant>
        <vt:i4>0</vt:i4>
      </vt:variant>
      <vt:variant>
        <vt:i4>5</vt:i4>
      </vt:variant>
      <vt:variant>
        <vt:lpwstr/>
      </vt:variant>
      <vt:variant>
        <vt:lpwstr>_Toc490047546</vt:lpwstr>
      </vt:variant>
      <vt:variant>
        <vt:i4>1900597</vt:i4>
      </vt:variant>
      <vt:variant>
        <vt:i4>218</vt:i4>
      </vt:variant>
      <vt:variant>
        <vt:i4>0</vt:i4>
      </vt:variant>
      <vt:variant>
        <vt:i4>5</vt:i4>
      </vt:variant>
      <vt:variant>
        <vt:lpwstr/>
      </vt:variant>
      <vt:variant>
        <vt:lpwstr>_Toc490047545</vt:lpwstr>
      </vt:variant>
      <vt:variant>
        <vt:i4>1900597</vt:i4>
      </vt:variant>
      <vt:variant>
        <vt:i4>212</vt:i4>
      </vt:variant>
      <vt:variant>
        <vt:i4>0</vt:i4>
      </vt:variant>
      <vt:variant>
        <vt:i4>5</vt:i4>
      </vt:variant>
      <vt:variant>
        <vt:lpwstr/>
      </vt:variant>
      <vt:variant>
        <vt:lpwstr>_Toc490047544</vt:lpwstr>
      </vt:variant>
      <vt:variant>
        <vt:i4>1900597</vt:i4>
      </vt:variant>
      <vt:variant>
        <vt:i4>206</vt:i4>
      </vt:variant>
      <vt:variant>
        <vt:i4>0</vt:i4>
      </vt:variant>
      <vt:variant>
        <vt:i4>5</vt:i4>
      </vt:variant>
      <vt:variant>
        <vt:lpwstr/>
      </vt:variant>
      <vt:variant>
        <vt:lpwstr>_Toc490047543</vt:lpwstr>
      </vt:variant>
      <vt:variant>
        <vt:i4>1900597</vt:i4>
      </vt:variant>
      <vt:variant>
        <vt:i4>200</vt:i4>
      </vt:variant>
      <vt:variant>
        <vt:i4>0</vt:i4>
      </vt:variant>
      <vt:variant>
        <vt:i4>5</vt:i4>
      </vt:variant>
      <vt:variant>
        <vt:lpwstr/>
      </vt:variant>
      <vt:variant>
        <vt:lpwstr>_Toc490047542</vt:lpwstr>
      </vt:variant>
      <vt:variant>
        <vt:i4>1900597</vt:i4>
      </vt:variant>
      <vt:variant>
        <vt:i4>194</vt:i4>
      </vt:variant>
      <vt:variant>
        <vt:i4>0</vt:i4>
      </vt:variant>
      <vt:variant>
        <vt:i4>5</vt:i4>
      </vt:variant>
      <vt:variant>
        <vt:lpwstr/>
      </vt:variant>
      <vt:variant>
        <vt:lpwstr>_Toc490047541</vt:lpwstr>
      </vt:variant>
      <vt:variant>
        <vt:i4>1900597</vt:i4>
      </vt:variant>
      <vt:variant>
        <vt:i4>188</vt:i4>
      </vt:variant>
      <vt:variant>
        <vt:i4>0</vt:i4>
      </vt:variant>
      <vt:variant>
        <vt:i4>5</vt:i4>
      </vt:variant>
      <vt:variant>
        <vt:lpwstr/>
      </vt:variant>
      <vt:variant>
        <vt:lpwstr>_Toc490047540</vt:lpwstr>
      </vt:variant>
      <vt:variant>
        <vt:i4>1703989</vt:i4>
      </vt:variant>
      <vt:variant>
        <vt:i4>182</vt:i4>
      </vt:variant>
      <vt:variant>
        <vt:i4>0</vt:i4>
      </vt:variant>
      <vt:variant>
        <vt:i4>5</vt:i4>
      </vt:variant>
      <vt:variant>
        <vt:lpwstr/>
      </vt:variant>
      <vt:variant>
        <vt:lpwstr>_Toc490047539</vt:lpwstr>
      </vt:variant>
      <vt:variant>
        <vt:i4>1703989</vt:i4>
      </vt:variant>
      <vt:variant>
        <vt:i4>176</vt:i4>
      </vt:variant>
      <vt:variant>
        <vt:i4>0</vt:i4>
      </vt:variant>
      <vt:variant>
        <vt:i4>5</vt:i4>
      </vt:variant>
      <vt:variant>
        <vt:lpwstr/>
      </vt:variant>
      <vt:variant>
        <vt:lpwstr>_Toc490047538</vt:lpwstr>
      </vt:variant>
      <vt:variant>
        <vt:i4>1703989</vt:i4>
      </vt:variant>
      <vt:variant>
        <vt:i4>170</vt:i4>
      </vt:variant>
      <vt:variant>
        <vt:i4>0</vt:i4>
      </vt:variant>
      <vt:variant>
        <vt:i4>5</vt:i4>
      </vt:variant>
      <vt:variant>
        <vt:lpwstr/>
      </vt:variant>
      <vt:variant>
        <vt:lpwstr>_Toc490047537</vt:lpwstr>
      </vt:variant>
      <vt:variant>
        <vt:i4>1703989</vt:i4>
      </vt:variant>
      <vt:variant>
        <vt:i4>164</vt:i4>
      </vt:variant>
      <vt:variant>
        <vt:i4>0</vt:i4>
      </vt:variant>
      <vt:variant>
        <vt:i4>5</vt:i4>
      </vt:variant>
      <vt:variant>
        <vt:lpwstr/>
      </vt:variant>
      <vt:variant>
        <vt:lpwstr>_Toc490047536</vt:lpwstr>
      </vt:variant>
      <vt:variant>
        <vt:i4>1703989</vt:i4>
      </vt:variant>
      <vt:variant>
        <vt:i4>158</vt:i4>
      </vt:variant>
      <vt:variant>
        <vt:i4>0</vt:i4>
      </vt:variant>
      <vt:variant>
        <vt:i4>5</vt:i4>
      </vt:variant>
      <vt:variant>
        <vt:lpwstr/>
      </vt:variant>
      <vt:variant>
        <vt:lpwstr>_Toc490047535</vt:lpwstr>
      </vt:variant>
      <vt:variant>
        <vt:i4>1703989</vt:i4>
      </vt:variant>
      <vt:variant>
        <vt:i4>152</vt:i4>
      </vt:variant>
      <vt:variant>
        <vt:i4>0</vt:i4>
      </vt:variant>
      <vt:variant>
        <vt:i4>5</vt:i4>
      </vt:variant>
      <vt:variant>
        <vt:lpwstr/>
      </vt:variant>
      <vt:variant>
        <vt:lpwstr>_Toc490047534</vt:lpwstr>
      </vt:variant>
      <vt:variant>
        <vt:i4>1703989</vt:i4>
      </vt:variant>
      <vt:variant>
        <vt:i4>146</vt:i4>
      </vt:variant>
      <vt:variant>
        <vt:i4>0</vt:i4>
      </vt:variant>
      <vt:variant>
        <vt:i4>5</vt:i4>
      </vt:variant>
      <vt:variant>
        <vt:lpwstr/>
      </vt:variant>
      <vt:variant>
        <vt:lpwstr>_Toc490047533</vt:lpwstr>
      </vt:variant>
      <vt:variant>
        <vt:i4>1703989</vt:i4>
      </vt:variant>
      <vt:variant>
        <vt:i4>140</vt:i4>
      </vt:variant>
      <vt:variant>
        <vt:i4>0</vt:i4>
      </vt:variant>
      <vt:variant>
        <vt:i4>5</vt:i4>
      </vt:variant>
      <vt:variant>
        <vt:lpwstr/>
      </vt:variant>
      <vt:variant>
        <vt:lpwstr>_Toc490047532</vt:lpwstr>
      </vt:variant>
      <vt:variant>
        <vt:i4>1703989</vt:i4>
      </vt:variant>
      <vt:variant>
        <vt:i4>134</vt:i4>
      </vt:variant>
      <vt:variant>
        <vt:i4>0</vt:i4>
      </vt:variant>
      <vt:variant>
        <vt:i4>5</vt:i4>
      </vt:variant>
      <vt:variant>
        <vt:lpwstr/>
      </vt:variant>
      <vt:variant>
        <vt:lpwstr>_Toc490047531</vt:lpwstr>
      </vt:variant>
      <vt:variant>
        <vt:i4>1703989</vt:i4>
      </vt:variant>
      <vt:variant>
        <vt:i4>128</vt:i4>
      </vt:variant>
      <vt:variant>
        <vt:i4>0</vt:i4>
      </vt:variant>
      <vt:variant>
        <vt:i4>5</vt:i4>
      </vt:variant>
      <vt:variant>
        <vt:lpwstr/>
      </vt:variant>
      <vt:variant>
        <vt:lpwstr>_Toc490047530</vt:lpwstr>
      </vt:variant>
      <vt:variant>
        <vt:i4>1769525</vt:i4>
      </vt:variant>
      <vt:variant>
        <vt:i4>122</vt:i4>
      </vt:variant>
      <vt:variant>
        <vt:i4>0</vt:i4>
      </vt:variant>
      <vt:variant>
        <vt:i4>5</vt:i4>
      </vt:variant>
      <vt:variant>
        <vt:lpwstr/>
      </vt:variant>
      <vt:variant>
        <vt:lpwstr>_Toc490047529</vt:lpwstr>
      </vt:variant>
      <vt:variant>
        <vt:i4>1769525</vt:i4>
      </vt:variant>
      <vt:variant>
        <vt:i4>116</vt:i4>
      </vt:variant>
      <vt:variant>
        <vt:i4>0</vt:i4>
      </vt:variant>
      <vt:variant>
        <vt:i4>5</vt:i4>
      </vt:variant>
      <vt:variant>
        <vt:lpwstr/>
      </vt:variant>
      <vt:variant>
        <vt:lpwstr>_Toc490047528</vt:lpwstr>
      </vt:variant>
      <vt:variant>
        <vt:i4>1769525</vt:i4>
      </vt:variant>
      <vt:variant>
        <vt:i4>110</vt:i4>
      </vt:variant>
      <vt:variant>
        <vt:i4>0</vt:i4>
      </vt:variant>
      <vt:variant>
        <vt:i4>5</vt:i4>
      </vt:variant>
      <vt:variant>
        <vt:lpwstr/>
      </vt:variant>
      <vt:variant>
        <vt:lpwstr>_Toc490047527</vt:lpwstr>
      </vt:variant>
      <vt:variant>
        <vt:i4>1769525</vt:i4>
      </vt:variant>
      <vt:variant>
        <vt:i4>104</vt:i4>
      </vt:variant>
      <vt:variant>
        <vt:i4>0</vt:i4>
      </vt:variant>
      <vt:variant>
        <vt:i4>5</vt:i4>
      </vt:variant>
      <vt:variant>
        <vt:lpwstr/>
      </vt:variant>
      <vt:variant>
        <vt:lpwstr>_Toc490047526</vt:lpwstr>
      </vt:variant>
      <vt:variant>
        <vt:i4>1769525</vt:i4>
      </vt:variant>
      <vt:variant>
        <vt:i4>98</vt:i4>
      </vt:variant>
      <vt:variant>
        <vt:i4>0</vt:i4>
      </vt:variant>
      <vt:variant>
        <vt:i4>5</vt:i4>
      </vt:variant>
      <vt:variant>
        <vt:lpwstr/>
      </vt:variant>
      <vt:variant>
        <vt:lpwstr>_Toc490047525</vt:lpwstr>
      </vt:variant>
      <vt:variant>
        <vt:i4>1769525</vt:i4>
      </vt:variant>
      <vt:variant>
        <vt:i4>92</vt:i4>
      </vt:variant>
      <vt:variant>
        <vt:i4>0</vt:i4>
      </vt:variant>
      <vt:variant>
        <vt:i4>5</vt:i4>
      </vt:variant>
      <vt:variant>
        <vt:lpwstr/>
      </vt:variant>
      <vt:variant>
        <vt:lpwstr>_Toc490047524</vt:lpwstr>
      </vt:variant>
      <vt:variant>
        <vt:i4>1769525</vt:i4>
      </vt:variant>
      <vt:variant>
        <vt:i4>86</vt:i4>
      </vt:variant>
      <vt:variant>
        <vt:i4>0</vt:i4>
      </vt:variant>
      <vt:variant>
        <vt:i4>5</vt:i4>
      </vt:variant>
      <vt:variant>
        <vt:lpwstr/>
      </vt:variant>
      <vt:variant>
        <vt:lpwstr>_Toc490047523</vt:lpwstr>
      </vt:variant>
      <vt:variant>
        <vt:i4>1769525</vt:i4>
      </vt:variant>
      <vt:variant>
        <vt:i4>80</vt:i4>
      </vt:variant>
      <vt:variant>
        <vt:i4>0</vt:i4>
      </vt:variant>
      <vt:variant>
        <vt:i4>5</vt:i4>
      </vt:variant>
      <vt:variant>
        <vt:lpwstr/>
      </vt:variant>
      <vt:variant>
        <vt:lpwstr>_Toc490047522</vt:lpwstr>
      </vt:variant>
      <vt:variant>
        <vt:i4>1769525</vt:i4>
      </vt:variant>
      <vt:variant>
        <vt:i4>74</vt:i4>
      </vt:variant>
      <vt:variant>
        <vt:i4>0</vt:i4>
      </vt:variant>
      <vt:variant>
        <vt:i4>5</vt:i4>
      </vt:variant>
      <vt:variant>
        <vt:lpwstr/>
      </vt:variant>
      <vt:variant>
        <vt:lpwstr>_Toc490047521</vt:lpwstr>
      </vt:variant>
      <vt:variant>
        <vt:i4>1769525</vt:i4>
      </vt:variant>
      <vt:variant>
        <vt:i4>68</vt:i4>
      </vt:variant>
      <vt:variant>
        <vt:i4>0</vt:i4>
      </vt:variant>
      <vt:variant>
        <vt:i4>5</vt:i4>
      </vt:variant>
      <vt:variant>
        <vt:lpwstr/>
      </vt:variant>
      <vt:variant>
        <vt:lpwstr>_Toc490047520</vt:lpwstr>
      </vt:variant>
      <vt:variant>
        <vt:i4>1572917</vt:i4>
      </vt:variant>
      <vt:variant>
        <vt:i4>62</vt:i4>
      </vt:variant>
      <vt:variant>
        <vt:i4>0</vt:i4>
      </vt:variant>
      <vt:variant>
        <vt:i4>5</vt:i4>
      </vt:variant>
      <vt:variant>
        <vt:lpwstr/>
      </vt:variant>
      <vt:variant>
        <vt:lpwstr>_Toc490047519</vt:lpwstr>
      </vt:variant>
      <vt:variant>
        <vt:i4>1572917</vt:i4>
      </vt:variant>
      <vt:variant>
        <vt:i4>56</vt:i4>
      </vt:variant>
      <vt:variant>
        <vt:i4>0</vt:i4>
      </vt:variant>
      <vt:variant>
        <vt:i4>5</vt:i4>
      </vt:variant>
      <vt:variant>
        <vt:lpwstr/>
      </vt:variant>
      <vt:variant>
        <vt:lpwstr>_Toc490047518</vt:lpwstr>
      </vt:variant>
      <vt:variant>
        <vt:i4>1572917</vt:i4>
      </vt:variant>
      <vt:variant>
        <vt:i4>50</vt:i4>
      </vt:variant>
      <vt:variant>
        <vt:i4>0</vt:i4>
      </vt:variant>
      <vt:variant>
        <vt:i4>5</vt:i4>
      </vt:variant>
      <vt:variant>
        <vt:lpwstr/>
      </vt:variant>
      <vt:variant>
        <vt:lpwstr>_Toc490047517</vt:lpwstr>
      </vt:variant>
      <vt:variant>
        <vt:i4>1572917</vt:i4>
      </vt:variant>
      <vt:variant>
        <vt:i4>44</vt:i4>
      </vt:variant>
      <vt:variant>
        <vt:i4>0</vt:i4>
      </vt:variant>
      <vt:variant>
        <vt:i4>5</vt:i4>
      </vt:variant>
      <vt:variant>
        <vt:lpwstr/>
      </vt:variant>
      <vt:variant>
        <vt:lpwstr>_Toc490047516</vt:lpwstr>
      </vt:variant>
      <vt:variant>
        <vt:i4>1572917</vt:i4>
      </vt:variant>
      <vt:variant>
        <vt:i4>38</vt:i4>
      </vt:variant>
      <vt:variant>
        <vt:i4>0</vt:i4>
      </vt:variant>
      <vt:variant>
        <vt:i4>5</vt:i4>
      </vt:variant>
      <vt:variant>
        <vt:lpwstr/>
      </vt:variant>
      <vt:variant>
        <vt:lpwstr>_Toc490047515</vt:lpwstr>
      </vt:variant>
      <vt:variant>
        <vt:i4>1572917</vt:i4>
      </vt:variant>
      <vt:variant>
        <vt:i4>32</vt:i4>
      </vt:variant>
      <vt:variant>
        <vt:i4>0</vt:i4>
      </vt:variant>
      <vt:variant>
        <vt:i4>5</vt:i4>
      </vt:variant>
      <vt:variant>
        <vt:lpwstr/>
      </vt:variant>
      <vt:variant>
        <vt:lpwstr>_Toc490047514</vt:lpwstr>
      </vt:variant>
      <vt:variant>
        <vt:i4>1572917</vt:i4>
      </vt:variant>
      <vt:variant>
        <vt:i4>26</vt:i4>
      </vt:variant>
      <vt:variant>
        <vt:i4>0</vt:i4>
      </vt:variant>
      <vt:variant>
        <vt:i4>5</vt:i4>
      </vt:variant>
      <vt:variant>
        <vt:lpwstr/>
      </vt:variant>
      <vt:variant>
        <vt:lpwstr>_Toc490047513</vt:lpwstr>
      </vt:variant>
      <vt:variant>
        <vt:i4>1572917</vt:i4>
      </vt:variant>
      <vt:variant>
        <vt:i4>20</vt:i4>
      </vt:variant>
      <vt:variant>
        <vt:i4>0</vt:i4>
      </vt:variant>
      <vt:variant>
        <vt:i4>5</vt:i4>
      </vt:variant>
      <vt:variant>
        <vt:lpwstr/>
      </vt:variant>
      <vt:variant>
        <vt:lpwstr>_Toc490047512</vt:lpwstr>
      </vt:variant>
      <vt:variant>
        <vt:i4>1572917</vt:i4>
      </vt:variant>
      <vt:variant>
        <vt:i4>14</vt:i4>
      </vt:variant>
      <vt:variant>
        <vt:i4>0</vt:i4>
      </vt:variant>
      <vt:variant>
        <vt:i4>5</vt:i4>
      </vt:variant>
      <vt:variant>
        <vt:lpwstr/>
      </vt:variant>
      <vt:variant>
        <vt:lpwstr>_Toc490047511</vt:lpwstr>
      </vt:variant>
      <vt:variant>
        <vt:i4>1572917</vt:i4>
      </vt:variant>
      <vt:variant>
        <vt:i4>8</vt:i4>
      </vt:variant>
      <vt:variant>
        <vt:i4>0</vt:i4>
      </vt:variant>
      <vt:variant>
        <vt:i4>5</vt:i4>
      </vt:variant>
      <vt:variant>
        <vt:lpwstr/>
      </vt:variant>
      <vt:variant>
        <vt:lpwstr>_Toc490047510</vt:lpwstr>
      </vt:variant>
      <vt:variant>
        <vt:i4>1638453</vt:i4>
      </vt:variant>
      <vt:variant>
        <vt:i4>2</vt:i4>
      </vt:variant>
      <vt:variant>
        <vt:i4>0</vt:i4>
      </vt:variant>
      <vt:variant>
        <vt:i4>5</vt:i4>
      </vt:variant>
      <vt:variant>
        <vt:lpwstr/>
      </vt:variant>
      <vt:variant>
        <vt:lpwstr>_Toc490047509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cp:lastModifiedBy>Élise Bouthillier</cp:lastModifiedBy>
  <cp:revision>32</cp:revision>
  <cp:lastPrinted>2017-10-19T17:11:00Z</cp:lastPrinted>
  <dcterms:created xsi:type="dcterms:W3CDTF">2017-10-19T17:11:00Z</dcterms:created>
  <dcterms:modified xsi:type="dcterms:W3CDTF">2020-08-19T14:52:00Z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0x010100509DE58A1005F5439A35CB0621AD7B8B</vt:lpwstr>
  </property>
  <property fmtid="{D5CDD505-2E9C-101B-9397-08002B2CF9AE}" pid="3" name="_dlc_DocIdItemGuid">
    <vt:lpwstr>19d0a84f-7729-4d4f-80b2-69564bda4ae6</vt:lpwstr>
  </property>
</Properties>
</file>