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DD521" w14:textId="7DBE971F" w:rsidR="005B4362" w:rsidRPr="005B4362" w:rsidRDefault="003C7D75" w:rsidP="005B4362">
      <w:pPr>
        <w:pStyle w:val="GabaritH1"/>
      </w:pPr>
      <w:r>
        <w:t xml:space="preserve">Sartigan secondary school</w:t>
      </w:r>
      <w:r>
        <w:br/>
      </w:r>
      <w:r>
        <w:t xml:space="preserve">Weekly planning - Secondary</w:t>
      </w:r>
      <w:r>
        <w:rPr>
          <w:vertAlign w:val="superscript"/>
        </w:rPr>
        <w:t xml:space="preserve"> </w:t>
      </w:r>
      <w:r>
        <w:t xml:space="preserve">II</w:t>
      </w:r>
    </w:p>
    <w:p w14:paraId="0F601AD1" w14:textId="288DC8D3" w:rsidR="005B4362" w:rsidRPr="00E573D1" w:rsidRDefault="005B4362" w:rsidP="00E573D1">
      <w:pPr>
        <w:pStyle w:val="GabaritH2"/>
      </w:pPr>
      <w:r>
        <w:t xml:space="preserve">Week of May 11-15, 2020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6"/>
        <w:gridCol w:w="3971"/>
        <w:gridCol w:w="2694"/>
        <w:gridCol w:w="4013"/>
      </w:tblGrid>
      <w:tr w:rsidR="005B4362" w:rsidRPr="005B4362" w14:paraId="72BB46B4" w14:textId="77777777" w:rsidTr="000D11FB">
        <w:trPr>
          <w:cantSplit/>
          <w:trHeight w:val="16"/>
          <w:tblHeader/>
        </w:trPr>
        <w:tc>
          <w:tcPr>
            <w:tcW w:w="636" w:type="pct"/>
            <w:shd w:val="clear" w:color="auto" w:fill="F0E8DE"/>
          </w:tcPr>
          <w:p w14:paraId="4E76CE76" w14:textId="77777777" w:rsidR="005B4362" w:rsidRPr="005B4362" w:rsidRDefault="005B4362" w:rsidP="00D6745E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Subject / Teacher</w:t>
            </w:r>
          </w:p>
        </w:tc>
        <w:tc>
          <w:tcPr>
            <w:tcW w:w="1623" w:type="pct"/>
            <w:shd w:val="clear" w:color="auto" w:fill="F0E8DE"/>
          </w:tcPr>
          <w:p w14:paraId="3EDB54D1" w14:textId="77777777" w:rsidR="005B4362" w:rsidRPr="005B4362" w:rsidRDefault="005B4362" w:rsidP="00D6745E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Tasks to be done</w:t>
            </w:r>
          </w:p>
        </w:tc>
        <w:tc>
          <w:tcPr>
            <w:tcW w:w="1101" w:type="pct"/>
            <w:shd w:val="clear" w:color="auto" w:fill="F0E8DE"/>
          </w:tcPr>
          <w:p w14:paraId="7F51A87E" w14:textId="4CAE1F0E" w:rsidR="005B4362" w:rsidRPr="005B4362" w:rsidRDefault="005B4362" w:rsidP="00D6745E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Timetable</w:t>
            </w:r>
          </w:p>
        </w:tc>
        <w:tc>
          <w:tcPr>
            <w:tcW w:w="1641" w:type="pct"/>
            <w:shd w:val="clear" w:color="auto" w:fill="F0E8DE"/>
          </w:tcPr>
          <w:p w14:paraId="4A492272" w14:textId="27F6E87C" w:rsidR="005B4362" w:rsidRPr="005B4362" w:rsidRDefault="005B4362" w:rsidP="00D6745E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Dates of videoconferences</w:t>
            </w:r>
            <w:r>
              <w:rPr>
                <w:b/>
              </w:rPr>
              <w:br/>
            </w:r>
            <w:r>
              <w:rPr>
                <w:b/>
              </w:rPr>
              <w:t xml:space="preserve">on the Teams platform</w:t>
            </w:r>
          </w:p>
        </w:tc>
      </w:tr>
      <w:tr w:rsidR="005B4362" w:rsidRPr="004423DD" w14:paraId="5C4C39CE" w14:textId="77777777" w:rsidTr="000D11FB">
        <w:trPr>
          <w:cantSplit/>
        </w:trPr>
        <w:tc>
          <w:tcPr>
            <w:tcW w:w="636" w:type="pct"/>
          </w:tcPr>
          <w:p w14:paraId="159458AF" w14:textId="77777777" w:rsidR="005B4362" w:rsidRPr="004423DD" w:rsidRDefault="005B4362" w:rsidP="005B4362">
            <w:pPr>
              <w:pStyle w:val="Gabaritp9"/>
              <w:spacing w:after="0"/>
              <w:jc w:val="left"/>
              <w:rPr>
                <w:b/>
                <w:bCs/>
              </w:rPr>
            </w:pPr>
            <w:r>
              <w:rPr>
                <w:b/>
              </w:rPr>
              <w:t xml:space="preserve">French</w:t>
            </w:r>
          </w:p>
        </w:tc>
        <w:tc>
          <w:tcPr>
            <w:tcW w:w="1623" w:type="pct"/>
          </w:tcPr>
          <w:p w14:paraId="771AFDA0" w14:textId="186CBF77" w:rsidR="005B4362" w:rsidRPr="00AA1288" w:rsidRDefault="005B4362" w:rsidP="00AA1288">
            <w:pPr>
              <w:pStyle w:val="Gabaritp9"/>
              <w:spacing w:after="120"/>
              <w:jc w:val="left"/>
              <w:rPr>
                <w:color w:val="262626" w:themeColor="text1" w:themeTint="D9"/>
                <w:szCs w:val="18"/>
              </w:rPr>
            </w:pPr>
            <w:r>
              <w:rPr>
                <w:color w:val="262626" w:themeColor="text1" w:themeTint="D9"/>
              </w:rPr>
              <w:t xml:space="preserve">In </w:t>
            </w:r>
            <w:r>
              <w:rPr>
                <w:color w:val="262626" w:themeColor="text1" w:themeTint="D9"/>
                <w:b/>
              </w:rPr>
              <w:t xml:space="preserve">Teams</w:t>
            </w:r>
            <w:r>
              <w:rPr>
                <w:color w:val="262626" w:themeColor="text1" w:themeTint="D9"/>
              </w:rPr>
              <w:t xml:space="preserve">, open this week's file (May 10 to 16).</w:t>
            </w:r>
          </w:p>
          <w:p w14:paraId="6180CAF9" w14:textId="77777777" w:rsidR="005B4362" w:rsidRPr="00AA1288" w:rsidRDefault="005B4362" w:rsidP="00AA1288">
            <w:pPr>
              <w:pStyle w:val="Gabarite9123"/>
            </w:pPr>
            <w:r>
              <w:t xml:space="preserve">Read the collection of texts before writing your well-argued opinion text and prepare your note sheet using the template available on Teams.</w:t>
            </w:r>
          </w:p>
          <w:p w14:paraId="24F7A95F" w14:textId="77777777" w:rsidR="005B4362" w:rsidRPr="00AA1288" w:rsidRDefault="005B4362" w:rsidP="00AA1288">
            <w:pPr>
              <w:pStyle w:val="Gabarite9123"/>
            </w:pPr>
            <w:r>
              <w:t xml:space="preserve">Read the editorial policy and the starting question that will guide the writing of your well-argued opinion piece.</w:t>
            </w:r>
          </w:p>
          <w:p w14:paraId="4C295F1A" w14:textId="77777777" w:rsidR="005B4362" w:rsidRPr="004423DD" w:rsidRDefault="005B4362" w:rsidP="00AA1288">
            <w:pPr>
              <w:pStyle w:val="Gabarite9123"/>
              <w:rPr>
                <w:sz w:val="22"/>
              </w:rPr>
            </w:pPr>
            <w:r>
              <w:t xml:space="preserve">Use the planning document provided in Teams to plan your writing.</w:t>
            </w:r>
            <w:r>
              <w:t xml:space="preserve"> </w:t>
            </w:r>
            <w:r>
              <w:t xml:space="preserve">Then you can get started.</w:t>
            </w:r>
          </w:p>
        </w:tc>
        <w:tc>
          <w:tcPr>
            <w:tcW w:w="1101" w:type="pct"/>
          </w:tcPr>
          <w:p w14:paraId="26EBE7C2" w14:textId="45F0C883" w:rsidR="005B4362" w:rsidRPr="004423DD" w:rsidRDefault="005B4362" w:rsidP="005B4362">
            <w:pPr>
              <w:pStyle w:val="Gabaritp9"/>
              <w:spacing w:after="0"/>
              <w:jc w:val="left"/>
            </w:pPr>
            <w:r>
              <w:t xml:space="preserve">Note sheet and planning document to be completed by Tuesday 19 May 2020.</w:t>
            </w:r>
          </w:p>
        </w:tc>
        <w:tc>
          <w:tcPr>
            <w:tcW w:w="1641" w:type="pct"/>
          </w:tcPr>
          <w:p w14:paraId="4326D7EA" w14:textId="77777777" w:rsidR="005B4362" w:rsidRPr="005B4362" w:rsidRDefault="005B4362" w:rsidP="00AA1288">
            <w:pPr>
              <w:pStyle w:val="Gabaritlidot"/>
            </w:pPr>
            <w:r>
              <w:t xml:space="preserve">COURSE 1:</w:t>
            </w:r>
            <w:r>
              <w:t xml:space="preserve"> </w:t>
            </w:r>
            <w:r>
              <w:t xml:space="preserve">Large group session: Monday, 10 to 10: 30 AM - I’ll explain this week's task in detail.</w:t>
            </w:r>
          </w:p>
          <w:p w14:paraId="44360F10" w14:textId="17C216CB" w:rsidR="005B4362" w:rsidRPr="005B4362" w:rsidRDefault="005B4362" w:rsidP="00AA1288">
            <w:pPr>
              <w:pStyle w:val="Gabaritlidot"/>
            </w:pPr>
            <w:r>
              <w:t xml:space="preserve">COURSE 2 Thursday afternoon, 1:00 - 1:30 PM (Course 2) - I’ll be available to answer your questions and we’ll discuss the task as a group.</w:t>
            </w:r>
          </w:p>
          <w:p w14:paraId="68ECB798" w14:textId="77777777" w:rsidR="005B4362" w:rsidRDefault="005B4362" w:rsidP="00AA1288">
            <w:pPr>
              <w:pStyle w:val="Gabaritlidot"/>
            </w:pPr>
            <w:r>
              <w:t xml:space="preserve">Individual sessions as needed.</w:t>
            </w:r>
          </w:p>
        </w:tc>
      </w:tr>
      <w:tr w:rsidR="005B4362" w:rsidRPr="004423DD" w14:paraId="6EDD8545" w14:textId="77777777" w:rsidTr="000D11FB">
        <w:trPr>
          <w:cantSplit/>
        </w:trPr>
        <w:tc>
          <w:tcPr>
            <w:tcW w:w="636" w:type="pct"/>
          </w:tcPr>
          <w:p w14:paraId="735269C7" w14:textId="77777777" w:rsidR="005B4362" w:rsidRPr="004423DD" w:rsidRDefault="005B4362" w:rsidP="005B4362">
            <w:pPr>
              <w:pStyle w:val="Gabaritp9"/>
              <w:spacing w:after="0"/>
              <w:jc w:val="left"/>
              <w:rPr>
                <w:b/>
                <w:bCs/>
              </w:rPr>
            </w:pPr>
            <w:r>
              <w:rPr>
                <w:b/>
              </w:rPr>
              <w:t xml:space="preserve">Math</w:t>
            </w:r>
          </w:p>
        </w:tc>
        <w:tc>
          <w:tcPr>
            <w:tcW w:w="1623" w:type="pct"/>
          </w:tcPr>
          <w:p w14:paraId="3BB0DE3F" w14:textId="77777777" w:rsidR="005B4362" w:rsidRDefault="005B4362" w:rsidP="00AA1288">
            <w:pPr>
              <w:pStyle w:val="Gabaritp9"/>
              <w:spacing w:after="120"/>
              <w:jc w:val="left"/>
            </w:pPr>
            <w:r>
              <w:t xml:space="preserve">In </w:t>
            </w:r>
            <w:r>
              <w:rPr>
                <w:b/>
              </w:rPr>
              <w:t xml:space="preserve">Moodle</w:t>
            </w:r>
            <w:r>
              <w:t xml:space="preserve">, in the ALGEBRA tab:</w:t>
            </w:r>
          </w:p>
          <w:p w14:paraId="0B4AE08B" w14:textId="77777777" w:rsidR="005B4362" w:rsidRDefault="005B4362" w:rsidP="00AA1288">
            <w:pPr>
              <w:pStyle w:val="Gabarite9123"/>
              <w:numPr>
                <w:ilvl w:val="0"/>
                <w:numId w:val="40"/>
              </w:numPr>
            </w:pPr>
            <w:r>
              <w:t xml:space="preserve">Listen to the clip on algebraic reduction.</w:t>
            </w:r>
          </w:p>
          <w:p w14:paraId="5294FD2D" w14:textId="77777777" w:rsidR="005B4362" w:rsidRPr="004423DD" w:rsidRDefault="005B4362" w:rsidP="00AA1288">
            <w:pPr>
              <w:pStyle w:val="Gabarite9123"/>
              <w:numPr>
                <w:ilvl w:val="0"/>
                <w:numId w:val="40"/>
              </w:numPr>
            </w:pPr>
            <w:r>
              <w:t xml:space="preserve">Complete the exercises on algebraic reduction.</w:t>
            </w:r>
          </w:p>
        </w:tc>
        <w:tc>
          <w:tcPr>
            <w:tcW w:w="1101" w:type="pct"/>
          </w:tcPr>
          <w:p w14:paraId="4BE7F4D9" w14:textId="2F95AF41" w:rsidR="005B4362" w:rsidRPr="004423DD" w:rsidRDefault="005B4362" w:rsidP="005B4362">
            <w:pPr>
              <w:pStyle w:val="Gabaritp9"/>
              <w:spacing w:after="0"/>
              <w:jc w:val="left"/>
            </w:pPr>
            <w:r>
              <w:t xml:space="preserve">Complete all exercises by Thursday 15 May 2020.</w:t>
            </w:r>
          </w:p>
        </w:tc>
        <w:tc>
          <w:tcPr>
            <w:tcW w:w="1641" w:type="pct"/>
          </w:tcPr>
          <w:p w14:paraId="1CA8F57C" w14:textId="77777777" w:rsidR="005B4362" w:rsidRPr="002D6554" w:rsidRDefault="005B4362" w:rsidP="00AA1288">
            <w:pPr>
              <w:pStyle w:val="Gabaritlidot"/>
            </w:pPr>
            <w:r>
              <w:t xml:space="preserve">Large group session: Tuesday morning, from 10:30 to 11 AM</w:t>
            </w:r>
            <w:r>
              <w:t xml:space="preserve"> </w:t>
            </w:r>
          </w:p>
          <w:p w14:paraId="18DE68EC" w14:textId="77777777" w:rsidR="005B4362" w:rsidRPr="002D6554" w:rsidRDefault="005B4362" w:rsidP="00AA1288">
            <w:pPr>
              <w:pStyle w:val="Gabaritlidot"/>
            </w:pPr>
            <w:r>
              <w:t xml:space="preserve">Online availability:</w:t>
            </w:r>
            <w:r>
              <w:t xml:space="preserve"> </w:t>
            </w:r>
            <w:r>
              <w:t xml:space="preserve">I’ll be available on Wednesday and Thursday mornings for individual or small group sessions, depending on your needs.</w:t>
            </w:r>
            <w:r>
              <w:t xml:space="preserve"> </w:t>
            </w:r>
          </w:p>
          <w:p w14:paraId="276BD52A" w14:textId="77777777" w:rsidR="005B4362" w:rsidRDefault="005B4362" w:rsidP="00AA1288">
            <w:pPr>
              <w:pStyle w:val="Gabaritlidot"/>
            </w:pPr>
            <w:r>
              <w:t xml:space="preserve">On Friday morning, from 11:00 to 11:30 AM, I meet with students who have had difficulty with the algebraic reduction exercises.</w:t>
            </w:r>
            <w:r>
              <w:t xml:space="preserve"> </w:t>
            </w:r>
            <w:r>
              <w:t xml:space="preserve">I'll contact the students in question.</w:t>
            </w:r>
          </w:p>
        </w:tc>
      </w:tr>
      <w:tr w:rsidR="005B4362" w:rsidRPr="004423DD" w14:paraId="26DD772E" w14:textId="77777777" w:rsidTr="000D11FB">
        <w:trPr>
          <w:cantSplit/>
        </w:trPr>
        <w:tc>
          <w:tcPr>
            <w:tcW w:w="636" w:type="pct"/>
          </w:tcPr>
          <w:p w14:paraId="434EA02D" w14:textId="77777777" w:rsidR="005B4362" w:rsidRPr="004423DD" w:rsidRDefault="005B4362" w:rsidP="005B4362">
            <w:pPr>
              <w:pStyle w:val="Gabaritp9"/>
              <w:spacing w:after="0"/>
              <w:jc w:val="left"/>
              <w:rPr>
                <w:b/>
                <w:bCs/>
              </w:rPr>
            </w:pPr>
            <w:r>
              <w:rPr>
                <w:b/>
              </w:rPr>
              <w:t xml:space="preserve">Science</w:t>
            </w:r>
          </w:p>
        </w:tc>
        <w:tc>
          <w:tcPr>
            <w:tcW w:w="1623" w:type="pct"/>
          </w:tcPr>
          <w:p w14:paraId="3A63BEC8" w14:textId="77777777" w:rsidR="005B4362" w:rsidRDefault="005B4362" w:rsidP="00AA1288">
            <w:pPr>
              <w:pStyle w:val="Gabaritp9"/>
              <w:spacing w:after="120"/>
              <w:jc w:val="left"/>
            </w:pPr>
            <w:r>
              <w:t xml:space="preserve">In </w:t>
            </w:r>
            <w:r>
              <w:rPr>
                <w:b/>
              </w:rPr>
              <w:t xml:space="preserve">Teams</w:t>
            </w:r>
            <w:r>
              <w:t xml:space="preserve">,</w:t>
            </w:r>
            <w:r>
              <w:t xml:space="preserve"> </w:t>
            </w:r>
          </w:p>
          <w:p w14:paraId="1F9ACFBB" w14:textId="77777777" w:rsidR="005B4362" w:rsidRPr="004423DD" w:rsidRDefault="005B4362" w:rsidP="00AA1288">
            <w:pPr>
              <w:pStyle w:val="Gabarite9123"/>
              <w:numPr>
                <w:ilvl w:val="0"/>
                <w:numId w:val="41"/>
              </w:numPr>
            </w:pPr>
            <w:r>
              <w:t xml:space="preserve">Download the laboratory assignment.</w:t>
            </w:r>
            <w:r>
              <w:t xml:space="preserve"> </w:t>
            </w:r>
          </w:p>
          <w:p w14:paraId="112000F1" w14:textId="77777777" w:rsidR="005B4362" w:rsidRPr="004423DD" w:rsidRDefault="005B4362" w:rsidP="00AA1288">
            <w:pPr>
              <w:pStyle w:val="Gabarite9123"/>
            </w:pPr>
            <w:r>
              <w:t xml:space="preserve">Watch the demonstration clip.</w:t>
            </w:r>
          </w:p>
          <w:p w14:paraId="13D0E662" w14:textId="77777777" w:rsidR="005B4362" w:rsidRPr="004423DD" w:rsidRDefault="005B4362" w:rsidP="00AA1288">
            <w:pPr>
              <w:pStyle w:val="Gabarite9123"/>
            </w:pPr>
            <w:r>
              <w:t xml:space="preserve">Complete the laboratory document and submit it before next Wednesday.</w:t>
            </w:r>
          </w:p>
        </w:tc>
        <w:tc>
          <w:tcPr>
            <w:tcW w:w="1101" w:type="pct"/>
          </w:tcPr>
          <w:p w14:paraId="25491287" w14:textId="77777777" w:rsidR="005B4362" w:rsidRPr="004423DD" w:rsidRDefault="005B4362" w:rsidP="005B4362">
            <w:pPr>
              <w:pStyle w:val="Gabaritp9"/>
              <w:spacing w:after="0"/>
              <w:jc w:val="left"/>
            </w:pPr>
            <w:r>
              <w:t xml:space="preserve">Laboratory document to be completed by Wednesday 20 May 2020.</w:t>
            </w:r>
            <w:r>
              <w:t xml:space="preserve"> </w:t>
            </w:r>
          </w:p>
        </w:tc>
        <w:tc>
          <w:tcPr>
            <w:tcW w:w="1641" w:type="pct"/>
          </w:tcPr>
          <w:p w14:paraId="7F588A93" w14:textId="6518903A" w:rsidR="005B4362" w:rsidRPr="002D6554" w:rsidRDefault="005B4362" w:rsidP="00AA1288">
            <w:pPr>
              <w:pStyle w:val="Gabaritlidot"/>
            </w:pPr>
            <w:r>
              <w:t xml:space="preserve">Classroom group session: Wednesday morning 10 to 10:30 AM</w:t>
            </w:r>
          </w:p>
          <w:p w14:paraId="02C918D3" w14:textId="77777777" w:rsidR="005B4362" w:rsidRPr="002D6554" w:rsidRDefault="005B4362" w:rsidP="00AA1288">
            <w:pPr>
              <w:pStyle w:val="Gabaritlidot"/>
            </w:pPr>
            <w:r>
              <w:t xml:space="preserve">Feedback on the characteristic properties and presentation of the laboratory to be done this week.</w:t>
            </w:r>
          </w:p>
          <w:p w14:paraId="1D88DEF1" w14:textId="2DBD4578" w:rsidR="005B4362" w:rsidRPr="002D6554" w:rsidRDefault="005B4362" w:rsidP="00AA1288">
            <w:pPr>
              <w:pStyle w:val="Gabaritlidot"/>
            </w:pPr>
            <w:r>
              <w:t xml:space="preserve">Individual or sub-group sessions as required.</w:t>
            </w:r>
          </w:p>
        </w:tc>
      </w:tr>
      <w:tr w:rsidR="005B4362" w:rsidRPr="004423DD" w14:paraId="45F3D097" w14:textId="77777777" w:rsidTr="000D11FB">
        <w:trPr>
          <w:cantSplit/>
          <w:trHeight w:val="3661"/>
        </w:trPr>
        <w:tc>
          <w:tcPr>
            <w:tcW w:w="636" w:type="pct"/>
          </w:tcPr>
          <w:p w14:paraId="1931D8F5" w14:textId="77777777" w:rsidR="005B4362" w:rsidRPr="004423DD" w:rsidRDefault="005B4362" w:rsidP="005B4362">
            <w:pPr>
              <w:pStyle w:val="Gabaritp9"/>
              <w:spacing w:after="0"/>
              <w:jc w:val="left"/>
              <w:rPr>
                <w:b/>
                <w:bCs/>
              </w:rPr>
            </w:pPr>
            <w:r>
              <w:rPr>
                <w:b/>
              </w:rPr>
              <w:t xml:space="preserve">Social universe</w:t>
            </w:r>
          </w:p>
        </w:tc>
        <w:tc>
          <w:tcPr>
            <w:tcW w:w="1623" w:type="pct"/>
          </w:tcPr>
          <w:p w14:paraId="285D0027" w14:textId="346ECDDD" w:rsidR="005B4362" w:rsidRPr="002D6554" w:rsidRDefault="005B4362" w:rsidP="00AA1288">
            <w:pPr>
              <w:pStyle w:val="Gabaritp9"/>
              <w:spacing w:after="120"/>
            </w:pPr>
            <w:r>
              <w:t xml:space="preserve">Objective:</w:t>
            </w:r>
            <w:r>
              <w:t xml:space="preserve"> </w:t>
            </w:r>
            <w:r>
              <w:t xml:space="preserve">This week's activities will help to you answer the following question:</w:t>
            </w:r>
            <w:r>
              <w:t xml:space="preserve"> </w:t>
            </w:r>
            <w:r>
              <w:rPr>
                <w:b/>
              </w:rPr>
              <w:t xml:space="preserve">What are the causes and consequences of industrialization?</w:t>
            </w:r>
          </w:p>
          <w:p w14:paraId="12DBA725" w14:textId="77777777" w:rsidR="005B4362" w:rsidRPr="002D6554" w:rsidRDefault="005B4362" w:rsidP="002D6554">
            <w:pPr>
              <w:pStyle w:val="Gabaritp9"/>
              <w:spacing w:after="120"/>
            </w:pPr>
            <w:r>
              <w:t xml:space="preserve">In </w:t>
            </w:r>
            <w:r>
              <w:rPr>
                <w:b/>
              </w:rPr>
              <w:t xml:space="preserve">Moodle</w:t>
            </w:r>
            <w:r>
              <w:t xml:space="preserve">, under the tab:</w:t>
            </w:r>
          </w:p>
          <w:p w14:paraId="0FA7FB27" w14:textId="77777777" w:rsidR="005B4362" w:rsidRPr="002D6554" w:rsidRDefault="005B4362" w:rsidP="00AA1288">
            <w:pPr>
              <w:pStyle w:val="Gabaritp9"/>
              <w:spacing w:after="120"/>
            </w:pPr>
            <w:r>
              <w:t xml:space="preserve">10- INDUSTRIALIZATION:</w:t>
            </w:r>
            <w:r>
              <w:t xml:space="preserve"> </w:t>
            </w:r>
            <w:r>
              <w:t xml:space="preserve">AN ECONOMIC AND SOCIAL REVOLUTION</w:t>
            </w:r>
          </w:p>
          <w:p w14:paraId="3A5AD04C" w14:textId="25A3C2D8" w:rsidR="005B4362" w:rsidRPr="002D6554" w:rsidRDefault="005B4362" w:rsidP="00AA1288">
            <w:pPr>
              <w:pStyle w:val="Gabaritlidot"/>
            </w:pPr>
            <w:r>
              <w:t xml:space="preserve">watch the video clip entitled Industrialization: a revolution!</w:t>
            </w:r>
          </w:p>
          <w:p w14:paraId="48F5D83D" w14:textId="77777777" w:rsidR="005B4362" w:rsidRPr="002D6554" w:rsidRDefault="005B4362" w:rsidP="00AA1288">
            <w:pPr>
              <w:pStyle w:val="Gabaritlidot"/>
            </w:pPr>
            <w:r>
              <w:t xml:space="preserve">complete the course notes found in this tab.</w:t>
            </w:r>
          </w:p>
          <w:p w14:paraId="1A7573D4" w14:textId="77777777" w:rsidR="005B4362" w:rsidRPr="004423DD" w:rsidRDefault="005B4362" w:rsidP="00AA1288">
            <w:pPr>
              <w:pStyle w:val="Gabaritlidot"/>
            </w:pPr>
            <w:r>
              <w:t xml:space="preserve">complete the interactive test:</w:t>
            </w:r>
            <w:r>
              <w:t xml:space="preserve"> </w:t>
            </w:r>
            <w:r>
              <w:rPr>
                <w:i/>
              </w:rPr>
              <w:t xml:space="preserve">The industrial revolution.</w:t>
            </w:r>
          </w:p>
        </w:tc>
        <w:tc>
          <w:tcPr>
            <w:tcW w:w="1101" w:type="pct"/>
          </w:tcPr>
          <w:p w14:paraId="010373B9" w14:textId="091329D7" w:rsidR="005B4362" w:rsidRPr="002D6554" w:rsidRDefault="005B4362" w:rsidP="002D6554">
            <w:pPr>
              <w:pStyle w:val="Gabaritp9"/>
              <w:jc w:val="left"/>
            </w:pPr>
            <w:r>
              <w:t xml:space="preserve">Activities must be completed by next Thursday, 21 May 2020.</w:t>
            </w:r>
          </w:p>
        </w:tc>
        <w:tc>
          <w:tcPr>
            <w:tcW w:w="1641" w:type="pct"/>
          </w:tcPr>
          <w:p w14:paraId="7C7B3EFE" w14:textId="368B45B7" w:rsidR="005B4362" w:rsidRPr="002D6554" w:rsidRDefault="005B4362" w:rsidP="00AA1288">
            <w:pPr>
              <w:pStyle w:val="Gabaritlidot"/>
            </w:pPr>
            <w:r>
              <w:t xml:space="preserve">Large group session: Thursday morning 10 to 10:45 AM</w:t>
            </w:r>
          </w:p>
          <w:p w14:paraId="0DD1D562" w14:textId="1856C826" w:rsidR="005B4362" w:rsidRDefault="005B4362" w:rsidP="00AA1288">
            <w:pPr>
              <w:pStyle w:val="Gabaritlidot"/>
            </w:pPr>
            <w:r>
              <w:t xml:space="preserve">Individual or sub-group sessions as required.</w:t>
            </w:r>
          </w:p>
        </w:tc>
      </w:tr>
      <w:tr w:rsidR="005B4362" w:rsidRPr="003C7D75" w14:paraId="4DF9BF2E" w14:textId="77777777" w:rsidTr="000D11FB">
        <w:trPr>
          <w:cantSplit/>
        </w:trPr>
        <w:tc>
          <w:tcPr>
            <w:tcW w:w="636" w:type="pct"/>
          </w:tcPr>
          <w:p w14:paraId="35960F57" w14:textId="77777777" w:rsidR="005B4362" w:rsidRDefault="005B4362" w:rsidP="005B4362">
            <w:pPr>
              <w:pStyle w:val="Gabaritp9"/>
              <w:spacing w:after="0"/>
              <w:jc w:val="left"/>
              <w:rPr>
                <w:b/>
                <w:bCs/>
              </w:rPr>
            </w:pPr>
            <w:r>
              <w:rPr>
                <w:b/>
              </w:rPr>
              <w:t xml:space="preserve">English</w:t>
            </w:r>
          </w:p>
        </w:tc>
        <w:tc>
          <w:tcPr>
            <w:tcW w:w="1623" w:type="pct"/>
          </w:tcPr>
          <w:p w14:paraId="58D75851" w14:textId="77777777" w:rsidR="005B4362" w:rsidRPr="00DE1C86" w:rsidRDefault="005B4362" w:rsidP="00AA1288">
            <w:pPr>
              <w:pStyle w:val="Gabaritp9"/>
              <w:spacing w:after="120"/>
              <w:jc w:val="left"/>
            </w:pPr>
            <w:r>
              <w:t xml:space="preserve">On </w:t>
            </w:r>
            <w:r>
              <w:rPr>
                <w:b/>
              </w:rPr>
              <w:t xml:space="preserve">Teams</w:t>
            </w:r>
            <w:r>
              <w:t xml:space="preserve">, in the </w:t>
            </w:r>
            <w:r>
              <w:rPr>
                <w:b/>
              </w:rPr>
              <w:t xml:space="preserve">Homework</w:t>
            </w:r>
            <w:r>
              <w:t xml:space="preserve"> section:</w:t>
            </w:r>
          </w:p>
          <w:p w14:paraId="586401DA" w14:textId="77777777" w:rsidR="005B4362" w:rsidRPr="00AA1288" w:rsidRDefault="005B4362" w:rsidP="0094627F">
            <w:pPr>
              <w:pStyle w:val="Gabarite9123"/>
              <w:numPr>
                <w:ilvl w:val="0"/>
                <w:numId w:val="42"/>
              </w:numPr>
              <w:spacing w:after="60"/>
              <w:rPr>
                <w:rFonts w:asciiTheme="minorHAnsi" w:eastAsiaTheme="minorEastAsia" w:hAnsiTheme="minorHAnsi" w:cstheme="minorBidi"/>
              </w:rPr>
            </w:pPr>
            <w:r>
              <w:t xml:space="preserve">Extra Reading:</w:t>
            </w:r>
            <w:r>
              <w:t xml:space="preserve"> </w:t>
            </w:r>
            <w:r>
              <w:t xml:space="preserve">Modern Treasure Hunters</w:t>
            </w:r>
          </w:p>
          <w:p w14:paraId="1E4CE9BD" w14:textId="291D8356" w:rsidR="002D6554" w:rsidRDefault="005B4362" w:rsidP="00AA1288">
            <w:pPr>
              <w:pStyle w:val="Gabaritp29"/>
              <w:spacing w:after="120"/>
            </w:pPr>
            <w:r>
              <w:t xml:space="preserve">(C2 Reinvests Understanding:</w:t>
            </w:r>
            <w:r>
              <w:t xml:space="preserve"> </w:t>
            </w:r>
            <w:r>
              <w:t xml:space="preserve">Evidence and Use of Knowledge)</w:t>
            </w:r>
          </w:p>
          <w:p w14:paraId="3854D0E6" w14:textId="5A6CE2FD" w:rsidR="005B4362" w:rsidRPr="002D6554" w:rsidRDefault="005B4362" w:rsidP="00AA1288">
            <w:pPr>
              <w:pStyle w:val="Gabarite9123"/>
            </w:pPr>
            <w:r>
              <w:t xml:space="preserve">Collections</w:t>
            </w:r>
          </w:p>
          <w:p w14:paraId="28DEC7FF" w14:textId="77777777" w:rsidR="005B4362" w:rsidRPr="00DE1C86" w:rsidRDefault="005B4362" w:rsidP="00AA1288">
            <w:pPr>
              <w:pStyle w:val="Gabaritp29"/>
              <w:spacing w:after="120"/>
            </w:pPr>
            <w:r>
              <w:t xml:space="preserve">(C2 Reinvests Understanding:</w:t>
            </w:r>
            <w:r>
              <w:t xml:space="preserve"> </w:t>
            </w:r>
            <w:r>
              <w:t xml:space="preserve">Evidence and Use of Knowledge)</w:t>
            </w:r>
          </w:p>
          <w:p w14:paraId="66CF55D5" w14:textId="722F94D0" w:rsidR="005B4362" w:rsidRPr="002D6554" w:rsidRDefault="005B4362" w:rsidP="00AA1288">
            <w:pPr>
              <w:pStyle w:val="Gabarite9123"/>
              <w:rPr>
                <w:rFonts w:asciiTheme="minorHAnsi" w:eastAsiaTheme="minorEastAsia" w:hAnsiTheme="minorHAnsi" w:cstheme="minorBidi"/>
              </w:rPr>
            </w:pPr>
            <w:r>
              <w:t xml:space="preserve">Grammar:</w:t>
            </w:r>
            <w:r>
              <w:t xml:space="preserve"> </w:t>
            </w:r>
            <w:r>
              <w:t xml:space="preserve">Present Perfect Tense</w:t>
            </w:r>
          </w:p>
        </w:tc>
        <w:tc>
          <w:tcPr>
            <w:tcW w:w="1101" w:type="pct"/>
          </w:tcPr>
          <w:p w14:paraId="3B1CC311" w14:textId="77777777" w:rsidR="005B4362" w:rsidRPr="004423DD" w:rsidRDefault="005B4362" w:rsidP="005B4362">
            <w:pPr>
              <w:pStyle w:val="Gabaritp9"/>
              <w:spacing w:after="0"/>
              <w:jc w:val="left"/>
            </w:pPr>
          </w:p>
        </w:tc>
        <w:tc>
          <w:tcPr>
            <w:tcW w:w="1641" w:type="pct"/>
          </w:tcPr>
          <w:p w14:paraId="7584D8C2" w14:textId="77777777" w:rsidR="005B4362" w:rsidRPr="00AA1288" w:rsidRDefault="005B4362" w:rsidP="00AA1288">
            <w:pPr>
              <w:pStyle w:val="Gabaritlidot"/>
            </w:pPr>
            <w:r>
              <w:t xml:space="preserve">Meeting with everyone:</w:t>
            </w:r>
            <w:r>
              <w:t xml:space="preserve"> </w:t>
            </w:r>
            <w:r>
              <w:t xml:space="preserve">Monday from 1 to 1:45 PM</w:t>
            </w:r>
          </w:p>
          <w:p w14:paraId="34CD95D4" w14:textId="77777777" w:rsidR="005B4362" w:rsidRPr="00DE1C86" w:rsidRDefault="005B4362" w:rsidP="00AA1288">
            <w:pPr>
              <w:pStyle w:val="Gabaritlidot"/>
              <w:rPr>
                <w:rFonts w:asciiTheme="minorHAnsi" w:eastAsiaTheme="minorEastAsia" w:hAnsiTheme="minorHAnsi" w:cstheme="minorBidi"/>
              </w:rPr>
            </w:pPr>
            <w:r>
              <w:t xml:space="preserve">Smaller group discussions:</w:t>
            </w:r>
            <w:r>
              <w:t xml:space="preserve"> </w:t>
            </w:r>
            <w:r>
              <w:t xml:space="preserve">Wednesday from 1 to 1:30 PM</w:t>
            </w:r>
          </w:p>
        </w:tc>
      </w:tr>
    </w:tbl>
    <w:p w14:paraId="1CF93052" w14:textId="266CD744" w:rsidR="00DA1FFD" w:rsidRPr="005B4362" w:rsidRDefault="00DA1FFD" w:rsidP="002D6554">
      <w:pPr>
        <w:rPr>
          <w:lang w:val="en-US"/>
        </w:rPr>
      </w:pPr>
    </w:p>
    <w:sectPr w:rsidR="00DA1FFD" w:rsidRPr="005B4362" w:rsidSect="00D34F27">
      <w:headerReference w:type="default" r:id="rId8"/>
      <w:footerReference w:type="even" r:id="rId9"/>
      <w:footerReference w:type="default" r:id="rId10"/>
      <w:footerReference w:type="first" r:id="rId11"/>
      <w:pgSz w:w="15840" w:h="12240" w:orient="landscape" w:code="1"/>
      <w:pgMar w:top="1846" w:right="1800" w:bottom="1440" w:left="1800" w:header="777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DE8CE" w14:textId="77777777" w:rsidR="001D3407" w:rsidRDefault="001D3407" w:rsidP="0072615C">
      <w:pPr>
        <w:spacing w:after="0" w:line="240" w:lineRule="auto"/>
      </w:pPr>
      <w:r>
        <w:separator/>
      </w:r>
    </w:p>
  </w:endnote>
  <w:endnote w:type="continuationSeparator" w:id="0">
    <w:p w14:paraId="231AE29F" w14:textId="77777777" w:rsidR="001D3407" w:rsidRDefault="001D3407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593671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EBD343E" w14:textId="0A3EA026" w:rsidR="00D34F27" w:rsidRDefault="00D34F27" w:rsidP="00FF01F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19236327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9F3CAFE" w14:textId="065D5C58" w:rsidR="00D34F27" w:rsidRDefault="00D34F27" w:rsidP="00D34F27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7C23A8" w14:textId="77777777" w:rsidR="00D34F27" w:rsidRDefault="00D34F27" w:rsidP="00D34F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468210253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sz w:val="14"/>
        <w:szCs w:val="14"/>
      </w:rPr>
    </w:sdtEndPr>
    <w:sdtContent>
      <w:p w14:paraId="45407473" w14:textId="43A233D1" w:rsidR="00D34F27" w:rsidRPr="00D34F27" w:rsidRDefault="00D34F27" w:rsidP="00FF01F3">
        <w:pPr>
          <w:pStyle w:val="Pieddepage"/>
          <w:framePr w:wrap="none" w:vAnchor="text" w:hAnchor="margin" w:xAlign="right" w:y="1"/>
          <w:rPr>
            <w:rStyle w:val="Numrodepage"/>
            <w:sz w:val="14"/>
            <w:szCs w:val="14"/>
            <w:rFonts w:ascii="Century Gothic" w:hAnsi="Century Gothic"/>
          </w:rPr>
        </w:pPr>
        <w:r w:rsidRPr="00D34F27">
          <w:rPr>
            <w:rStyle w:val="Numrodepage"/>
            <w:sz w:val="14"/>
            <w:szCs w:val="14"/>
            <w:rFonts w:ascii="Century Gothic" w:hAnsi="Century Gothic"/>
          </w:rPr>
          <w:fldChar w:fldCharType="begin"/>
        </w:r>
        <w:r w:rsidRPr="00D34F27">
          <w:rPr>
            <w:rStyle w:val="Numrodepage"/>
            <w:sz w:val="14"/>
            <w:szCs w:val="14"/>
            <w:rFonts w:ascii="Century Gothic" w:hAnsi="Century Gothic"/>
          </w:rPr>
          <w:instrText xml:space="preserve"> PAGE </w:instrText>
        </w:r>
        <w:r w:rsidRPr="00D34F27">
          <w:rPr>
            <w:rStyle w:val="Numrodepage"/>
            <w:sz w:val="14"/>
            <w:szCs w:val="14"/>
            <w:rFonts w:ascii="Century Gothic" w:hAnsi="Century Gothic"/>
          </w:rPr>
          <w:fldChar w:fldCharType="separate"/>
        </w:r>
        <w:r w:rsidRPr="00D34F27">
          <w:rPr>
            <w:rStyle w:val="Numrodepage"/>
            <w:sz w:val="14"/>
            <w:szCs w:val="14"/>
            <w:rFonts w:ascii="Century Gothic" w:hAnsi="Century Gothic"/>
          </w:rPr>
          <w:t>2</w:t>
        </w:r>
        <w:r w:rsidRPr="00D34F27">
          <w:rPr>
            <w:rStyle w:val="Numrodepage"/>
            <w:sz w:val="14"/>
            <w:szCs w:val="14"/>
            <w:rFonts w:ascii="Century Gothic" w:hAnsi="Century Gothic"/>
          </w:rPr>
          <w:fldChar w:fldCharType="end"/>
        </w:r>
      </w:p>
    </w:sdtContent>
  </w:sdt>
  <w:p w14:paraId="590BFD75" w14:textId="65E3B012" w:rsidR="00D34F27" w:rsidRPr="00D34F27" w:rsidRDefault="003C3ACE" w:rsidP="00D34F27">
    <w:pPr>
      <w:tabs>
        <w:tab w:val="left" w:pos="4536"/>
        <w:tab w:val="right" w:pos="12038"/>
      </w:tabs>
      <w:spacing w:after="0" w:line="240" w:lineRule="auto"/>
      <w:ind w:right="360"/>
      <w:jc w:val="center"/>
      <w:rPr>
        <w:sz w:val="14"/>
        <w:szCs w:val="14"/>
        <w:rFonts w:ascii="Century Gothic" w:hAnsi="Century Gothic"/>
      </w:rPr>
    </w:pPr>
    <w:r>
      <w:ptab w:relativeTo="margin" w:alignment="center" w:leader="none"/>
    </w:r>
    <w:r>
      <w:rPr>
        <w:sz w:val="14"/>
        <w:rFonts w:ascii="Century Gothic" w:hAnsi="Century Gothic"/>
      </w:rPr>
      <w:t xml:space="preserve">© </w:t>
    </w:r>
    <w:r>
      <w:rPr>
        <w:sz w:val="14"/>
        <w:color w:val="000000"/>
        <w:rFonts w:ascii="Century Gothic" w:hAnsi="Century Gothic"/>
      </w:rPr>
      <w:t xml:space="preserve">Université TÉLUQ, 2020 </w:t>
    </w:r>
    <w:r>
      <w:rPr>
        <w:sz w:val="14"/>
        <w:rFonts w:ascii="Century Gothic" w:hAnsi="Century Gothic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FB944" w14:textId="77777777" w:rsidR="001D3407" w:rsidRDefault="001D3407" w:rsidP="0072615C">
      <w:pPr>
        <w:spacing w:after="0" w:line="240" w:lineRule="auto"/>
      </w:pPr>
      <w:r>
        <w:separator/>
      </w:r>
    </w:p>
  </w:footnote>
  <w:footnote w:type="continuationSeparator" w:id="0">
    <w:p w14:paraId="3E90CE9A" w14:textId="77777777" w:rsidR="001D3407" w:rsidRDefault="001D3407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02A86762" w:rsidR="009E4457" w:rsidRPr="007F71B8" w:rsidRDefault="009E4457" w:rsidP="00E635D5">
    <w:pPr>
      <w:jc w:val="right"/>
      <w:rPr>
        <w:color w:val="000000"/>
        <w:sz w:val="14"/>
        <w:szCs w:val="14"/>
        <w:rFonts w:ascii="Century Gothic" w:hAnsi="Century Gothic" w:cs="Calibri"/>
      </w:rPr>
    </w:pPr>
    <w:r>
      <w:rPr>
        <w:color w:val="000000"/>
        <w:sz w:val="14"/>
        <w:b/>
        <w:rFonts w:ascii="Century Gothic" w:hAnsi="Century Gothic"/>
      </w:rPr>
      <w:t xml:space="preserve">I teach at a distance</w:t>
    </w:r>
    <w:r>
      <w:rPr>
        <w:color w:val="000000"/>
        <w:sz w:val="14"/>
        <w:b/>
        <w:rFonts w:ascii="Century Gothic" w:hAnsi="Century Gothic"/>
      </w:rPr>
      <w:br/>
    </w:r>
    <w:r>
      <w:rPr>
        <w:color w:val="000000"/>
        <w:sz w:val="14"/>
        <w:rFonts w:ascii="Century Gothic" w:hAnsi="Century Gothic"/>
      </w:rPr>
      <w:t xml:space="preserve">Secondary </w:t>
    </w:r>
    <w:r>
      <w:rPr>
        <w:color w:val="000000"/>
        <w:sz w:val="14"/>
        <w:rFonts w:ascii="Century Gothic" w:hAnsi="Century Gothic"/>
      </w:rPr>
      <w:br/>
    </w:r>
    <w:r>
      <w:rPr>
        <w:color w:val="000000"/>
        <w:sz w:val="14"/>
        <w:rFonts w:ascii="Century Gothic" w:hAnsi="Century Gothic"/>
      </w:rPr>
      <w:t xml:space="preserve">Disseminating training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323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D62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54E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E06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7A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ED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C8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DC5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40C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3C7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CA883F10"/>
    <w:lvl w:ilvl="0" w:tplc="B9A0BBF8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910266"/>
    <w:multiLevelType w:val="hybridMultilevel"/>
    <w:tmpl w:val="51F229C4"/>
    <w:lvl w:ilvl="0" w:tplc="9866F070">
      <w:start w:val="1"/>
      <w:numFmt w:val="decimal"/>
      <w:lvlText w:val="%1."/>
      <w:lvlJc w:val="left"/>
      <w:pPr>
        <w:ind w:left="720" w:hanging="360"/>
      </w:pPr>
    </w:lvl>
    <w:lvl w:ilvl="1" w:tplc="882ED786">
      <w:start w:val="1"/>
      <w:numFmt w:val="lowerLetter"/>
      <w:lvlText w:val="%2."/>
      <w:lvlJc w:val="left"/>
      <w:pPr>
        <w:ind w:left="1440" w:hanging="360"/>
      </w:pPr>
    </w:lvl>
    <w:lvl w:ilvl="2" w:tplc="B2108D3A">
      <w:start w:val="1"/>
      <w:numFmt w:val="lowerRoman"/>
      <w:lvlText w:val="%3."/>
      <w:lvlJc w:val="right"/>
      <w:pPr>
        <w:ind w:left="2160" w:hanging="180"/>
      </w:pPr>
    </w:lvl>
    <w:lvl w:ilvl="3" w:tplc="6E1C82A8">
      <w:start w:val="1"/>
      <w:numFmt w:val="decimal"/>
      <w:lvlText w:val="%4."/>
      <w:lvlJc w:val="left"/>
      <w:pPr>
        <w:ind w:left="2880" w:hanging="360"/>
      </w:pPr>
    </w:lvl>
    <w:lvl w:ilvl="4" w:tplc="07C693AC">
      <w:start w:val="1"/>
      <w:numFmt w:val="lowerLetter"/>
      <w:lvlText w:val="%5."/>
      <w:lvlJc w:val="left"/>
      <w:pPr>
        <w:ind w:left="3600" w:hanging="360"/>
      </w:pPr>
    </w:lvl>
    <w:lvl w:ilvl="5" w:tplc="9F9CCC0E">
      <w:start w:val="1"/>
      <w:numFmt w:val="lowerRoman"/>
      <w:lvlText w:val="%6."/>
      <w:lvlJc w:val="right"/>
      <w:pPr>
        <w:ind w:left="4320" w:hanging="180"/>
      </w:pPr>
    </w:lvl>
    <w:lvl w:ilvl="6" w:tplc="AC024F02">
      <w:start w:val="1"/>
      <w:numFmt w:val="decimal"/>
      <w:lvlText w:val="%7."/>
      <w:lvlJc w:val="left"/>
      <w:pPr>
        <w:ind w:left="5040" w:hanging="360"/>
      </w:pPr>
    </w:lvl>
    <w:lvl w:ilvl="7" w:tplc="63EE3288">
      <w:start w:val="1"/>
      <w:numFmt w:val="lowerLetter"/>
      <w:lvlText w:val="%8."/>
      <w:lvlJc w:val="left"/>
      <w:pPr>
        <w:ind w:left="5760" w:hanging="360"/>
      </w:pPr>
    </w:lvl>
    <w:lvl w:ilvl="8" w:tplc="EF0070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61FC0"/>
    <w:multiLevelType w:val="hybridMultilevel"/>
    <w:tmpl w:val="68E4645C"/>
    <w:lvl w:ilvl="0" w:tplc="7E786134">
      <w:start w:val="1"/>
      <w:numFmt w:val="decimal"/>
      <w:lvlText w:val="%1."/>
      <w:lvlJc w:val="left"/>
      <w:pPr>
        <w:ind w:left="720" w:hanging="360"/>
      </w:pPr>
    </w:lvl>
    <w:lvl w:ilvl="1" w:tplc="86583DC4">
      <w:start w:val="1"/>
      <w:numFmt w:val="lowerLetter"/>
      <w:lvlText w:val="%2."/>
      <w:lvlJc w:val="left"/>
      <w:pPr>
        <w:ind w:left="1440" w:hanging="360"/>
      </w:pPr>
    </w:lvl>
    <w:lvl w:ilvl="2" w:tplc="E34C5EDA">
      <w:start w:val="1"/>
      <w:numFmt w:val="lowerRoman"/>
      <w:lvlText w:val="%3."/>
      <w:lvlJc w:val="right"/>
      <w:pPr>
        <w:ind w:left="2160" w:hanging="180"/>
      </w:pPr>
    </w:lvl>
    <w:lvl w:ilvl="3" w:tplc="6882AAEA">
      <w:start w:val="1"/>
      <w:numFmt w:val="decimal"/>
      <w:lvlText w:val="%4."/>
      <w:lvlJc w:val="left"/>
      <w:pPr>
        <w:ind w:left="2880" w:hanging="360"/>
      </w:pPr>
    </w:lvl>
    <w:lvl w:ilvl="4" w:tplc="7764D61E">
      <w:start w:val="1"/>
      <w:numFmt w:val="lowerLetter"/>
      <w:lvlText w:val="%5."/>
      <w:lvlJc w:val="left"/>
      <w:pPr>
        <w:ind w:left="3600" w:hanging="360"/>
      </w:pPr>
    </w:lvl>
    <w:lvl w:ilvl="5" w:tplc="DB2A9B02">
      <w:start w:val="1"/>
      <w:numFmt w:val="lowerRoman"/>
      <w:lvlText w:val="%6."/>
      <w:lvlJc w:val="right"/>
      <w:pPr>
        <w:ind w:left="4320" w:hanging="180"/>
      </w:pPr>
    </w:lvl>
    <w:lvl w:ilvl="6" w:tplc="0F1867E0">
      <w:start w:val="1"/>
      <w:numFmt w:val="decimal"/>
      <w:lvlText w:val="%7."/>
      <w:lvlJc w:val="left"/>
      <w:pPr>
        <w:ind w:left="5040" w:hanging="360"/>
      </w:pPr>
    </w:lvl>
    <w:lvl w:ilvl="7" w:tplc="58F2C280">
      <w:start w:val="1"/>
      <w:numFmt w:val="lowerLetter"/>
      <w:lvlText w:val="%8."/>
      <w:lvlJc w:val="left"/>
      <w:pPr>
        <w:ind w:left="5760" w:hanging="360"/>
      </w:pPr>
    </w:lvl>
    <w:lvl w:ilvl="8" w:tplc="64F455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82C68"/>
    <w:multiLevelType w:val="hybridMultilevel"/>
    <w:tmpl w:val="F32C92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D2D56"/>
    <w:multiLevelType w:val="hybridMultilevel"/>
    <w:tmpl w:val="0026230E"/>
    <w:lvl w:ilvl="0" w:tplc="2DC8D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EC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E5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04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60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A6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A8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A0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E3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83E9B"/>
    <w:multiLevelType w:val="hybridMultilevel"/>
    <w:tmpl w:val="2222E1D8"/>
    <w:lvl w:ilvl="0" w:tplc="ABB23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6E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CA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AC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6A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369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08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F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C5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1190F"/>
    <w:multiLevelType w:val="hybridMultilevel"/>
    <w:tmpl w:val="26DC4098"/>
    <w:lvl w:ilvl="0" w:tplc="761ECE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0AA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0E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87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09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01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21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C6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29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A21F4"/>
    <w:multiLevelType w:val="hybridMultilevel"/>
    <w:tmpl w:val="A9B2C3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C78EF"/>
    <w:multiLevelType w:val="hybridMultilevel"/>
    <w:tmpl w:val="7ED64562"/>
    <w:lvl w:ilvl="0" w:tplc="57E8E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A7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8ED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04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6B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28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E3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80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A0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D1F14"/>
    <w:multiLevelType w:val="hybridMultilevel"/>
    <w:tmpl w:val="ED9AEAA2"/>
    <w:lvl w:ilvl="0" w:tplc="D8A6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08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4F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AD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C6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86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49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E0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0C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40CDA"/>
    <w:multiLevelType w:val="hybridMultilevel"/>
    <w:tmpl w:val="20085D34"/>
    <w:lvl w:ilvl="0" w:tplc="160C082A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5"/>
  </w:num>
  <w:num w:numId="4">
    <w:abstractNumId w:val="30"/>
  </w:num>
  <w:num w:numId="5">
    <w:abstractNumId w:val="30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6"/>
  </w:num>
  <w:num w:numId="18">
    <w:abstractNumId w:val="14"/>
  </w:num>
  <w:num w:numId="19">
    <w:abstractNumId w:val="30"/>
    <w:lvlOverride w:ilvl="0">
      <w:startOverride w:val="1"/>
    </w:lvlOverride>
  </w:num>
  <w:num w:numId="20">
    <w:abstractNumId w:val="10"/>
  </w:num>
  <w:num w:numId="21">
    <w:abstractNumId w:val="30"/>
    <w:lvlOverride w:ilvl="0">
      <w:startOverride w:val="1"/>
    </w:lvlOverride>
  </w:num>
  <w:num w:numId="22">
    <w:abstractNumId w:val="27"/>
  </w:num>
  <w:num w:numId="23">
    <w:abstractNumId w:val="21"/>
  </w:num>
  <w:num w:numId="24">
    <w:abstractNumId w:val="22"/>
  </w:num>
  <w:num w:numId="25">
    <w:abstractNumId w:val="11"/>
  </w:num>
  <w:num w:numId="26">
    <w:abstractNumId w:val="23"/>
  </w:num>
  <w:num w:numId="27">
    <w:abstractNumId w:val="30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5"/>
  </w:num>
  <w:num w:numId="30">
    <w:abstractNumId w:val="30"/>
    <w:lvlOverride w:ilvl="0">
      <w:startOverride w:val="1"/>
    </w:lvlOverride>
  </w:num>
  <w:num w:numId="31">
    <w:abstractNumId w:val="29"/>
  </w:num>
  <w:num w:numId="32">
    <w:abstractNumId w:val="12"/>
  </w:num>
  <w:num w:numId="33">
    <w:abstractNumId w:val="24"/>
  </w:num>
  <w:num w:numId="34">
    <w:abstractNumId w:val="18"/>
  </w:num>
  <w:num w:numId="35">
    <w:abstractNumId w:val="19"/>
  </w:num>
  <w:num w:numId="36">
    <w:abstractNumId w:val="17"/>
  </w:num>
  <w:num w:numId="37">
    <w:abstractNumId w:val="13"/>
  </w:num>
  <w:num w:numId="38">
    <w:abstractNumId w:val="16"/>
  </w:num>
  <w:num w:numId="39">
    <w:abstractNumId w:val="20"/>
  </w:num>
  <w:num w:numId="40">
    <w:abstractNumId w:val="30"/>
    <w:lvlOverride w:ilvl="0">
      <w:startOverride w:val="1"/>
    </w:lvlOverride>
  </w:num>
  <w:num w:numId="41">
    <w:abstractNumId w:val="30"/>
    <w:lvlOverride w:ilvl="0">
      <w:startOverride w:val="1"/>
    </w:lvlOverride>
  </w:num>
  <w:num w:numId="42">
    <w:abstractNumId w:val="3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11FB"/>
    <w:rsid w:val="000D20AB"/>
    <w:rsid w:val="000D26DB"/>
    <w:rsid w:val="000D2E04"/>
    <w:rsid w:val="000D311C"/>
    <w:rsid w:val="000D3B1C"/>
    <w:rsid w:val="000D40E5"/>
    <w:rsid w:val="000D5E6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07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5616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6554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51C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87015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C7D75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5441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B4362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1262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971C9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4627F"/>
    <w:rsid w:val="0095078E"/>
    <w:rsid w:val="00954157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1370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1288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AC7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4F27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45E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1FFD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573D1"/>
    <w:rsid w:val="00E627BD"/>
    <w:rsid w:val="00E635D5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86476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02D0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en-CA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en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en-CA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en-CA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en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en-CA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en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en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en-CA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en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en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en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en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GabaritH2">
    <w:name w:val="Gabarit_H2"/>
    <w:qFormat/>
    <w:rsid w:val="00E573D1"/>
    <w:pPr>
      <w:keepNext/>
      <w:tabs>
        <w:tab w:val="left" w:pos="567"/>
        <w:tab w:val="left" w:pos="6096"/>
      </w:tabs>
      <w:suppressAutoHyphens/>
      <w:spacing w:after="480"/>
    </w:pPr>
    <w:rPr>
      <w:rFonts w:ascii="Century Gothic" w:eastAsiaTheme="majorEastAsia" w:hAnsi="Century Gothic" w:cstheme="majorBidi"/>
      <w:color w:val="212121"/>
      <w:sz w:val="24"/>
      <w:szCs w:val="24"/>
      <w:lang w:val="en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en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en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en-CA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en-CA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en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en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en-CA" w:eastAsia="fr-CA"/>
    </w:rPr>
  </w:style>
  <w:style w:type="paragraph" w:customStyle="1" w:styleId="Gabarite9123">
    <w:name w:val="Gabarit_e.9 (1. 2. 3.)"/>
    <w:basedOn w:val="Gabaritlitiret"/>
    <w:qFormat/>
    <w:rsid w:val="00AA1288"/>
    <w:pPr>
      <w:keepNext/>
      <w:numPr>
        <w:numId w:val="4"/>
      </w:numPr>
      <w:ind w:left="340" w:hanging="340"/>
      <w:jc w:val="left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en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AA1288"/>
    <w:pPr>
      <w:numPr>
        <w:numId w:val="25"/>
      </w:numPr>
      <w:spacing w:after="120"/>
      <w:ind w:left="360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Cartable">
    <w:name w:val="Cartable"/>
    <w:basedOn w:val="Normal"/>
    <w:qFormat/>
    <w:rsid w:val="00DA1FFD"/>
    <w:pPr>
      <w:spacing w:line="480" w:lineRule="auto"/>
      <w:jc w:val="both"/>
    </w:pPr>
    <w:rPr>
      <w:rFonts w:ascii="Arial" w:eastAsia="Calibri" w:hAnsi="Arial" w:cs="Arial"/>
      <w:sz w:val="40"/>
      <w:lang w:val="en-CA" w:eastAsia="en-US"/>
    </w:rPr>
  </w:style>
  <w:style w:type="table" w:styleId="TableauGrille1Clair">
    <w:name w:val="Grid Table 1 Light"/>
    <w:basedOn w:val="TableauNormal"/>
    <w:uiPriority w:val="46"/>
    <w:rsid w:val="00DA1FFD"/>
    <w:rPr>
      <w:rFonts w:ascii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XMJ56MR34DTR-575564481-5455</_dlc_DocId>
    <_dlc_DocIdUrl xmlns="63f9263d-4c14-4b4f-8df7-566ce5f1e0e4">
      <Url>https://intra.teluq.ca/info/cfc/equipe/projets/jad-trad/_layouts/15/DocIdRedir.aspx?ID=XMJ56MR34DTR-575564481-5455</Url>
      <Description>XMJ56MR34DTR-575564481-5455</Description>
    </_dlc_DocIdUrl>
  </documentManagement>
</p:properties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7930EE-D348-430C-8B2D-86E9D451D530}"/>
</file>

<file path=customXml/itemProps3.xml><?xml version="1.0" encoding="utf-8"?>
<ds:datastoreItem xmlns:ds="http://schemas.openxmlformats.org/officeDocument/2006/customXml" ds:itemID="{8DBCDDD7-5809-4996-92BC-D22897D9AF34}"/>
</file>

<file path=customXml/itemProps4.xml><?xml version="1.0" encoding="utf-8"?>
<ds:datastoreItem xmlns:ds="http://schemas.openxmlformats.org/officeDocument/2006/customXml" ds:itemID="{6D61A090-34E8-4A2D-BB7F-C52AD779866F}"/>
</file>

<file path=customXml/itemProps5.xml><?xml version="1.0" encoding="utf-8"?>
<ds:datastoreItem xmlns:ds="http://schemas.openxmlformats.org/officeDocument/2006/customXml" ds:itemID="{0E5C8D9E-53DD-4F43-8C1C-6E7FEF697D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3134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34</cp:revision>
  <cp:lastPrinted>2017-10-19T17:11:00Z</cp:lastPrinted>
  <dcterms:created xsi:type="dcterms:W3CDTF">2020-05-02T02:58:00Z</dcterms:created>
  <dcterms:modified xsi:type="dcterms:W3CDTF">2020-06-10T15:58:00Z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3c1198b7-d684-4385-bde2-c3f1d0efbdd8</vt:lpwstr>
  </property>
</Properties>
</file>