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07181931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3801CF6E">
                <wp:simplePos x="0" y="0"/>
                <wp:positionH relativeFrom="column">
                  <wp:posOffset>2278700</wp:posOffset>
                </wp:positionH>
                <wp:positionV relativeFrom="paragraph">
                  <wp:posOffset>2034156</wp:posOffset>
                </wp:positionV>
                <wp:extent cx="3351605" cy="1400175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5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1478A51" w:rsidR="00F62A9F" w:rsidRPr="00F62A9F" w:rsidRDefault="00CA10D2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DIFFUSER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D23DB8" w14:textId="5FC79F5F" w:rsidR="00F62A9F" w:rsidRPr="00F62A9F" w:rsidRDefault="00C849DC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Module 1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CA10D2" w:rsidRPr="00CA10D2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Choisir les outils technologiques pour soutenir la classe à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79.45pt;margin-top:160.15pt;width:263.9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" fillcolor="#099" stroked="f" strokeweight="1pt">
                <v:textbox inset="8mm,4mm">
                  <w:txbxContent>
                    <w:p w14:paraId="7D3EE7B1" w14:textId="21478A51" w:rsidR="00F62A9F" w:rsidRPr="00F62A9F" w:rsidRDefault="00CA10D2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DIFFUSER</w:t>
                      </w:r>
                      <w:r w:rsidR="00F62A9F"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D23DB8" w14:textId="5FC79F5F" w:rsidR="00F62A9F" w:rsidRPr="00F62A9F" w:rsidRDefault="00C849DC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Module 1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CA10D2" w:rsidRPr="00CA10D2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Choisir les outils technologiques pour soutenir la classe à distance</w:t>
                      </w:r>
                    </w:p>
                  </w:txbxContent>
                </v:textbox>
              </v:rect>
            </w:pict>
          </mc:Fallback>
        </mc:AlternateContent>
      </w:r>
      <w:r w:rsidR="00C849DC" w:rsidRPr="00F62A9F">
        <w:rPr>
          <w:rFonts w:ascii="Century Gothic" w:hAnsi="Century Gothic"/>
          <w:color w:val="262626" w:themeColor="text1" w:themeTint="D9"/>
          <w:sz w:val="20"/>
          <w:szCs w:val="20"/>
        </w:rPr>
        <w:t>PRÉSCOLAIRE / PRIMAIRE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DB533DC" w14:textId="56EEB34D" w:rsidR="00CA10D2" w:rsidRDefault="00E828F7" w:rsidP="00CA10D2">
      <w:pPr>
        <w:pStyle w:val="Gabaritsous-titre"/>
      </w:pPr>
      <w:r w:rsidRPr="00CA10D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CA10D2">
        <w:t xml:space="preserve">Module </w:t>
      </w:r>
      <w:r w:rsidR="004A0583" w:rsidRPr="00CA10D2">
        <w:t>1</w:t>
      </w:r>
      <w:r w:rsidRPr="00CA10D2">
        <w:br/>
      </w:r>
      <w:r w:rsidR="00CA10D2" w:rsidRPr="00CA10D2">
        <w:t>Choisir les outils technologiques pour soutenir la classe à distance</w:t>
      </w:r>
    </w:p>
    <w:p w14:paraId="39CAB0DD" w14:textId="77777777" w:rsidR="00CA10D2" w:rsidRPr="00CA10D2" w:rsidRDefault="00CA10D2" w:rsidP="00CA10D2">
      <w:pPr>
        <w:pStyle w:val="GabaritH3"/>
      </w:pPr>
      <w:r w:rsidRPr="00CA10D2">
        <w:t>SYNTHÈSE DU MODULE</w:t>
      </w:r>
    </w:p>
    <w:p w14:paraId="2FEFCF40" w14:textId="77777777" w:rsidR="00CA10D2" w:rsidRPr="00CA10D2" w:rsidRDefault="00CA10D2" w:rsidP="00CA10D2">
      <w:pPr>
        <w:pStyle w:val="Gabaritlitiret"/>
      </w:pPr>
      <w:r w:rsidRPr="00CA10D2">
        <w:t>Déterminer les outils à ma disposition pour communiquer avec mes élèves.</w:t>
      </w:r>
    </w:p>
    <w:p w14:paraId="64201A4C" w14:textId="77777777" w:rsidR="00CA10D2" w:rsidRPr="00CA10D2" w:rsidRDefault="00CA10D2" w:rsidP="00CA10D2">
      <w:pPr>
        <w:pStyle w:val="Gabaritlitiret"/>
      </w:pPr>
      <w:r w:rsidRPr="00CA10D2">
        <w:t>Choisir les outils qui conviennent le mieux à mes besoins et à mes choix pédagogiques.</w:t>
      </w:r>
    </w:p>
    <w:p w14:paraId="44FE6251" w14:textId="77777777" w:rsidR="00CA10D2" w:rsidRPr="00CA10D2" w:rsidRDefault="00CA10D2" w:rsidP="00CA10D2">
      <w:pPr>
        <w:pStyle w:val="Gabaritlitiret"/>
      </w:pPr>
      <w:r w:rsidRPr="00CA10D2">
        <w:t>Trouver des tutoriels simples pour m’approprier les fonctionnalités de base des outils choisis.</w:t>
      </w:r>
    </w:p>
    <w:p w14:paraId="40918017" w14:textId="77777777" w:rsidR="00CA10D2" w:rsidRPr="00CA10D2" w:rsidRDefault="00CA10D2" w:rsidP="00CA10D2">
      <w:pPr>
        <w:pStyle w:val="Gabaritlitiret"/>
      </w:pPr>
      <w:r w:rsidRPr="00CA10D2">
        <w:t>Expérimenter, seule, avec des collègues, avec mes élèves, en me donnant le droit de me tromper.</w:t>
      </w:r>
    </w:p>
    <w:p w14:paraId="7A6F9B8A" w14:textId="77777777" w:rsidR="00CA10D2" w:rsidRPr="00CA10D2" w:rsidRDefault="00CA10D2" w:rsidP="00CA10D2">
      <w:pPr>
        <w:pStyle w:val="Gabaritlitiret"/>
      </w:pPr>
      <w:r w:rsidRPr="00CA10D2">
        <w:t>Présenter progressivement les outils à mes élèves.</w:t>
      </w:r>
    </w:p>
    <w:p w14:paraId="1F14C234" w14:textId="77777777" w:rsidR="00CA10D2" w:rsidRPr="00CA10D2" w:rsidRDefault="00CA10D2" w:rsidP="00CA10D2">
      <w:pPr>
        <w:pStyle w:val="Gabaritlitiret"/>
      </w:pPr>
      <w:r w:rsidRPr="00CA10D2">
        <w:t>Me permettre de revenir sur mes choix.</w:t>
      </w:r>
    </w:p>
    <w:p w14:paraId="76340F65" w14:textId="77777777" w:rsidR="00CA10D2" w:rsidRDefault="00CA10D2" w:rsidP="00CA10D2">
      <w:pPr>
        <w:pStyle w:val="GabaritH3"/>
      </w:pPr>
      <w:r>
        <w:t>Notes personnelles sur les objectifs du module</w:t>
      </w:r>
    </w:p>
    <w:p w14:paraId="463F7CDE" w14:textId="63B299D3" w:rsidR="00CA10D2" w:rsidRDefault="00CA10D2" w:rsidP="00CA10D2">
      <w:pPr>
        <w:pStyle w:val="Gabaritp9"/>
      </w:pPr>
      <w:r w:rsidRPr="00CA10D2">
        <w:t>Quels sont mes besoins pédagogiques pour la communication en visioconférence et en mode asynchrone avec mes élèves?</w:t>
      </w:r>
    </w:p>
    <w:p w14:paraId="55C42BC3" w14:textId="6349687C" w:rsidR="00CA10D2" w:rsidRPr="00CA10D2" w:rsidRDefault="00CA10D2" w:rsidP="00CA10D2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A924F8">
        <w:rPr>
          <w:noProof/>
        </w:rPr>
        <w:t> </w:t>
      </w:r>
      <w:r w:rsidR="00A924F8">
        <w:rPr>
          <w:noProof/>
        </w:rPr>
        <w:t> </w:t>
      </w:r>
      <w:r w:rsidR="00A924F8">
        <w:rPr>
          <w:noProof/>
        </w:rPr>
        <w:t> </w:t>
      </w:r>
      <w:r w:rsidR="00A924F8">
        <w:rPr>
          <w:noProof/>
        </w:rPr>
        <w:t> </w:t>
      </w:r>
      <w:r w:rsidR="00A924F8">
        <w:rPr>
          <w:noProof/>
        </w:rPr>
        <w:t> </w:t>
      </w:r>
      <w:r>
        <w:fldChar w:fldCharType="end"/>
      </w:r>
      <w:bookmarkEnd w:id="0"/>
    </w:p>
    <w:p w14:paraId="4AFAD73D" w14:textId="2F2236FE" w:rsidR="00CA10D2" w:rsidRDefault="00CA10D2" w:rsidP="00CA10D2">
      <w:pPr>
        <w:pStyle w:val="Gabaritp9"/>
      </w:pPr>
      <w:r w:rsidRPr="00CA10D2">
        <w:t>Quels outils pourraient le mieux y répondre?</w:t>
      </w:r>
    </w:p>
    <w:p w14:paraId="4EA46B44" w14:textId="18C298B9" w:rsidR="00CA10D2" w:rsidRPr="00CA10D2" w:rsidRDefault="00CA10D2" w:rsidP="00CA10D2">
      <w:pPr>
        <w:pStyle w:val="Gabaritp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A924F8">
        <w:rPr>
          <w:noProof/>
        </w:rPr>
        <w:t> </w:t>
      </w:r>
      <w:r w:rsidR="00A924F8">
        <w:rPr>
          <w:noProof/>
        </w:rPr>
        <w:t> </w:t>
      </w:r>
      <w:r w:rsidR="00A924F8">
        <w:rPr>
          <w:noProof/>
        </w:rPr>
        <w:t> </w:t>
      </w:r>
      <w:r w:rsidR="00A924F8">
        <w:rPr>
          <w:noProof/>
        </w:rPr>
        <w:t> </w:t>
      </w:r>
      <w:r w:rsidR="00A924F8">
        <w:rPr>
          <w:noProof/>
        </w:rPr>
        <w:t> </w:t>
      </w:r>
      <w:r>
        <w:fldChar w:fldCharType="end"/>
      </w:r>
      <w:bookmarkEnd w:id="1"/>
    </w:p>
    <w:p w14:paraId="411F4AED" w14:textId="6E5A9EA5" w:rsidR="00CA10D2" w:rsidRDefault="00CA10D2" w:rsidP="00CA10D2">
      <w:pPr>
        <w:pStyle w:val="Gabaritp9"/>
      </w:pPr>
      <w:r w:rsidRPr="00CA10D2">
        <w:t>Comment puis-je équilibrer les activités en visioconférence proposées aux élèves et celles en communication écrite?</w:t>
      </w:r>
    </w:p>
    <w:p w14:paraId="25850253" w14:textId="38C0CE9A" w:rsidR="00CA10D2" w:rsidRPr="00CA10D2" w:rsidRDefault="00CA10D2" w:rsidP="00CA10D2">
      <w:pPr>
        <w:pStyle w:val="Gabaritp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A924F8">
        <w:rPr>
          <w:noProof/>
        </w:rPr>
        <w:t> </w:t>
      </w:r>
      <w:r w:rsidR="00A924F8">
        <w:rPr>
          <w:noProof/>
        </w:rPr>
        <w:t> </w:t>
      </w:r>
      <w:r w:rsidR="00A924F8">
        <w:rPr>
          <w:noProof/>
        </w:rPr>
        <w:t> </w:t>
      </w:r>
      <w:r w:rsidR="00A924F8">
        <w:rPr>
          <w:noProof/>
        </w:rPr>
        <w:t> </w:t>
      </w:r>
      <w:r w:rsidR="00A924F8">
        <w:rPr>
          <w:noProof/>
        </w:rPr>
        <w:t> </w:t>
      </w:r>
      <w:r>
        <w:fldChar w:fldCharType="end"/>
      </w:r>
      <w:bookmarkEnd w:id="2"/>
    </w:p>
    <w:sectPr w:rsidR="00CA10D2" w:rsidRPr="00CA10D2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D829E" w14:textId="77777777" w:rsidR="00494E08" w:rsidRDefault="00494E08" w:rsidP="0072615C">
      <w:pPr>
        <w:spacing w:after="0" w:line="240" w:lineRule="auto"/>
      </w:pPr>
      <w:r>
        <w:separator/>
      </w:r>
    </w:p>
  </w:endnote>
  <w:endnote w:type="continuationSeparator" w:id="0">
    <w:p w14:paraId="5A022BA9" w14:textId="77777777" w:rsidR="00494E08" w:rsidRDefault="00494E08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BF5E" w14:textId="77777777" w:rsidR="00494E08" w:rsidRDefault="00494E08" w:rsidP="0072615C">
      <w:pPr>
        <w:spacing w:after="0" w:line="240" w:lineRule="auto"/>
      </w:pPr>
      <w:r>
        <w:separator/>
      </w:r>
    </w:p>
  </w:footnote>
  <w:footnote w:type="continuationSeparator" w:id="0">
    <w:p w14:paraId="188FDCB8" w14:textId="77777777" w:rsidR="00494E08" w:rsidRDefault="00494E08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2BE4B0C3" w:rsidR="009E4457" w:rsidRPr="007F71B8" w:rsidRDefault="009E4457" w:rsidP="00CA10D2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A0583">
      <w:rPr>
        <w:rFonts w:ascii="Century Gothic" w:hAnsi="Century Gothic" w:cs="Calibri"/>
        <w:color w:val="000000"/>
        <w:sz w:val="14"/>
        <w:szCs w:val="14"/>
      </w:rPr>
      <w:t>Préscolaire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 / </w:t>
    </w:r>
    <w:r w:rsidR="004A0583">
      <w:rPr>
        <w:rFonts w:ascii="Century Gothic" w:hAnsi="Century Gothic" w:cs="Calibri"/>
        <w:color w:val="000000"/>
        <w:sz w:val="14"/>
        <w:szCs w:val="14"/>
      </w:rPr>
      <w:t>Primaire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CA10D2">
      <w:rPr>
        <w:rFonts w:ascii="Century Gothic" w:hAnsi="Century Gothic" w:cs="Calibri"/>
        <w:color w:val="000000"/>
        <w:sz w:val="14"/>
        <w:szCs w:val="14"/>
      </w:rPr>
      <w:t>Diffuser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520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FA6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F40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B61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94D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6D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0E97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ACF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E60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6AC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4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8"/>
  </w:num>
  <w:num w:numId="18">
    <w:abstractNumId w:val="13"/>
  </w:num>
  <w:num w:numId="19">
    <w:abstractNumId w:val="21"/>
    <w:lvlOverride w:ilvl="0">
      <w:startOverride w:val="1"/>
    </w:lvlOverride>
  </w:num>
  <w:num w:numId="20">
    <w:abstractNumId w:val="10"/>
  </w:num>
  <w:num w:numId="21">
    <w:abstractNumId w:val="21"/>
    <w:lvlOverride w:ilvl="0">
      <w:startOverride w:val="1"/>
    </w:lvlOverride>
  </w:num>
  <w:num w:numId="22">
    <w:abstractNumId w:val="19"/>
  </w:num>
  <w:num w:numId="23">
    <w:abstractNumId w:val="15"/>
  </w:num>
  <w:num w:numId="24">
    <w:abstractNumId w:val="16"/>
  </w:num>
  <w:num w:numId="25">
    <w:abstractNumId w:val="11"/>
  </w:num>
  <w:num w:numId="26">
    <w:abstractNumId w:val="12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EoyE+BLuQO1d7uQKuyOkIHXFhEWWD8r1/nahBlNrzU2Y/fKHp8E6vc+gllhgqsnbAC0dBTa5660wcfh9wntDw==" w:salt="xoEg9n8B0oHNzuF6DuJMn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AB3324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AB3324"/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22</cp:revision>
  <cp:lastPrinted>2017-10-19T17:11:00Z</cp:lastPrinted>
  <dcterms:created xsi:type="dcterms:W3CDTF">2020-05-02T02:58:00Z</dcterms:created>
  <dcterms:modified xsi:type="dcterms:W3CDTF">2020-06-05T19:28:00Z</dcterms:modified>
</cp:coreProperties>
</file>