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Ateliers formatifs</w:t>
      </w: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COURS #1 </w:t>
      </w:r>
    </w:p>
    <w:p w:rsidR="00000000" w:rsidDel="00000000" w:rsidP="00000000" w:rsidRDefault="00000000" w:rsidRPr="00000000" w14:paraId="00000003">
      <w:pPr>
        <w:spacing w:line="276" w:lineRule="auto"/>
        <w:jc w:val="center"/>
        <w:rPr/>
      </w:pPr>
      <w:r w:rsidDel="00000000" w:rsidR="00000000" w:rsidRPr="00000000">
        <w:rPr>
          <w:rFonts w:ascii="Calibri" w:cs="Calibri" w:eastAsia="Calibri" w:hAnsi="Calibri"/>
          <w:rtl w:val="0"/>
        </w:rPr>
        <w:t xml:space="preserve">DÉBIT </w:t>
      </w:r>
      <w:r w:rsidDel="00000000" w:rsidR="00000000" w:rsidRPr="00000000">
        <w:rPr>
          <w:rtl w:val="0"/>
        </w:rPr>
      </w:r>
    </w:p>
    <w:p w:rsidR="00000000" w:rsidDel="00000000" w:rsidP="00000000" w:rsidRDefault="00000000" w:rsidRPr="00000000" w14:paraId="00000004">
      <w:pPr>
        <w:spacing w:line="276" w:lineRule="auto"/>
        <w:jc w:val="center"/>
        <w:rPr/>
      </w:pPr>
      <w:r w:rsidDel="00000000" w:rsidR="00000000" w:rsidRPr="00000000">
        <w:rPr>
          <w:i w:val="1"/>
          <w:rtl w:val="0"/>
        </w:rPr>
        <w:t xml:space="preserve">L’apprentissage de faits de langue</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5">
      <w:pPr>
        <w:tabs>
          <w:tab w:val="left" w:pos="0"/>
        </w:tabs>
        <w:spacing w:line="276" w:lineRule="auto"/>
        <w:rPr/>
      </w:pPr>
      <w:r w:rsidDel="00000000" w:rsidR="00000000" w:rsidRPr="00000000">
        <w:rPr>
          <w:rtl w:val="0"/>
        </w:rPr>
      </w:r>
    </w:p>
    <w:p w:rsidR="00000000" w:rsidDel="00000000" w:rsidP="00000000" w:rsidRDefault="00000000" w:rsidRPr="00000000" w14:paraId="00000006">
      <w:pPr>
        <w:spacing w:line="240" w:lineRule="auto"/>
        <w:jc w:val="left"/>
        <w:rPr/>
      </w:pPr>
      <w:r w:rsidDel="00000000" w:rsidR="00000000" w:rsidRPr="00000000">
        <w:rPr>
          <w:sz w:val="28"/>
          <w:szCs w:val="28"/>
          <w:rtl w:val="0"/>
        </w:rPr>
        <w:t xml:space="preserve">Objectif:  Amener les élèves à utiliser un débit approprié lors d’une communication orale.</w:t>
      </w:r>
      <w:r w:rsidDel="00000000" w:rsidR="00000000" w:rsidRPr="00000000">
        <w:rPr>
          <w:rtl w:val="0"/>
        </w:rPr>
      </w:r>
    </w:p>
    <w:p w:rsidR="00000000" w:rsidDel="00000000" w:rsidP="00000000" w:rsidRDefault="00000000" w:rsidRPr="00000000" w14:paraId="00000007">
      <w:pPr>
        <w:tabs>
          <w:tab w:val="left" w:pos="0"/>
        </w:tabs>
        <w:spacing w:line="276" w:lineRule="auto"/>
        <w:rPr/>
      </w:pPr>
      <w:r w:rsidDel="00000000" w:rsidR="00000000" w:rsidRPr="00000000">
        <w:rPr>
          <w:rtl w:val="0"/>
        </w:rPr>
      </w:r>
    </w:p>
    <w:p w:rsidR="00000000" w:rsidDel="00000000" w:rsidP="00000000" w:rsidRDefault="00000000" w:rsidRPr="00000000" w14:paraId="00000008">
      <w:pPr>
        <w:tabs>
          <w:tab w:val="left" w:pos="0"/>
        </w:tabs>
        <w:spacing w:line="276" w:lineRule="auto"/>
        <w:rPr>
          <w:b w:val="1"/>
        </w:rPr>
      </w:pPr>
      <w:r w:rsidDel="00000000" w:rsidR="00000000" w:rsidRPr="00000000">
        <w:rPr>
          <w:b w:val="1"/>
          <w:rtl w:val="0"/>
        </w:rPr>
        <w:t xml:space="preserve">Élément déclencheur </w:t>
      </w:r>
    </w:p>
    <w:p w:rsidR="00000000" w:rsidDel="00000000" w:rsidP="00000000" w:rsidRDefault="00000000" w:rsidRPr="00000000" w14:paraId="00000009">
      <w:pPr>
        <w:tabs>
          <w:tab w:val="left" w:pos="0"/>
        </w:tabs>
        <w:spacing w:line="276" w:lineRule="auto"/>
        <w:rPr/>
      </w:pPr>
      <w:r w:rsidDel="00000000" w:rsidR="00000000" w:rsidRPr="00000000">
        <w:rPr>
          <w:rtl w:val="0"/>
        </w:rPr>
      </w:r>
    </w:p>
    <w:p w:rsidR="00000000" w:rsidDel="00000000" w:rsidP="00000000" w:rsidRDefault="00000000" w:rsidRPr="00000000" w14:paraId="0000000A">
      <w:pPr>
        <w:tabs>
          <w:tab w:val="left" w:pos="0"/>
        </w:tabs>
        <w:spacing w:line="276" w:lineRule="auto"/>
        <w:rPr/>
      </w:pPr>
      <w:r w:rsidDel="00000000" w:rsidR="00000000" w:rsidRPr="00000000">
        <w:rPr>
          <w:rtl w:val="0"/>
        </w:rPr>
        <w:t xml:space="preserve">L’enseignant demande aux élèves de se placer en équipe de deux et de lire la phrase suivante très lentement :</w:t>
      </w:r>
    </w:p>
    <w:p w:rsidR="00000000" w:rsidDel="00000000" w:rsidP="00000000" w:rsidRDefault="00000000" w:rsidRPr="00000000" w14:paraId="0000000B">
      <w:pPr>
        <w:tabs>
          <w:tab w:val="left" w:pos="0"/>
        </w:tabs>
        <w:spacing w:line="276" w:lineRule="auto"/>
        <w:rPr/>
      </w:pPr>
      <w:r w:rsidDel="00000000" w:rsidR="00000000" w:rsidRPr="00000000">
        <w:rPr>
          <w:rtl w:val="0"/>
        </w:rPr>
      </w:r>
    </w:p>
    <w:p w:rsidR="00000000" w:rsidDel="00000000" w:rsidP="00000000" w:rsidRDefault="00000000" w:rsidRPr="00000000" w14:paraId="0000000C">
      <w:pPr>
        <w:tabs>
          <w:tab w:val="left" w:pos="0"/>
        </w:tabs>
        <w:spacing w:line="276" w:lineRule="auto"/>
        <w:rPr/>
      </w:pPr>
      <w:r w:rsidDel="00000000" w:rsidR="00000000" w:rsidRPr="00000000">
        <w:rPr>
          <w:rtl w:val="0"/>
        </w:rPr>
        <w:t xml:space="preserve">« </w:t>
      </w:r>
      <w:r w:rsidDel="00000000" w:rsidR="00000000" w:rsidRPr="00000000">
        <w:rPr>
          <w:i w:val="1"/>
          <w:rtl w:val="0"/>
        </w:rPr>
        <w:t xml:space="preserve">La voiture filait à toute vitesse. On entendait le bruit du vent fouetter les vitres du véhicule. Soudain, le conducteur s’aperçut que les freins ne répondaient plus. La voiture se rapprochait dangereusement du bloc de béton posé plus loin sur la chaussée. </w:t>
      </w:r>
      <w:r w:rsidDel="00000000" w:rsidR="00000000" w:rsidRPr="00000000">
        <w:rPr>
          <w:rtl w:val="0"/>
        </w:rPr>
        <w:t xml:space="preserve">»</w:t>
      </w:r>
    </w:p>
    <w:p w:rsidR="00000000" w:rsidDel="00000000" w:rsidP="00000000" w:rsidRDefault="00000000" w:rsidRPr="00000000" w14:paraId="0000000D">
      <w:pPr>
        <w:tabs>
          <w:tab w:val="left" w:pos="0"/>
        </w:tabs>
        <w:spacing w:line="276" w:lineRule="auto"/>
        <w:rPr/>
      </w:pPr>
      <w:r w:rsidDel="00000000" w:rsidR="00000000" w:rsidRPr="00000000">
        <w:rPr>
          <w:rtl w:val="0"/>
        </w:rPr>
      </w:r>
    </w:p>
    <w:p w:rsidR="00000000" w:rsidDel="00000000" w:rsidP="00000000" w:rsidRDefault="00000000" w:rsidRPr="00000000" w14:paraId="0000000E">
      <w:pPr>
        <w:tabs>
          <w:tab w:val="left" w:pos="0"/>
        </w:tabs>
        <w:spacing w:line="276" w:lineRule="auto"/>
        <w:rPr/>
      </w:pPr>
      <w:r w:rsidDel="00000000" w:rsidR="00000000" w:rsidRPr="00000000">
        <w:rPr>
          <w:rtl w:val="0"/>
        </w:rPr>
        <w:t xml:space="preserve">Il demande ensuite de lire la phrase suivante très rapidement :</w:t>
      </w:r>
    </w:p>
    <w:p w:rsidR="00000000" w:rsidDel="00000000" w:rsidP="00000000" w:rsidRDefault="00000000" w:rsidRPr="00000000" w14:paraId="0000000F">
      <w:pPr>
        <w:tabs>
          <w:tab w:val="left" w:pos="0"/>
        </w:tabs>
        <w:spacing w:line="276" w:lineRule="auto"/>
        <w:rPr/>
      </w:pPr>
      <w:r w:rsidDel="00000000" w:rsidR="00000000" w:rsidRPr="00000000">
        <w:rPr>
          <w:rtl w:val="0"/>
        </w:rPr>
      </w:r>
    </w:p>
    <w:p w:rsidR="00000000" w:rsidDel="00000000" w:rsidP="00000000" w:rsidRDefault="00000000" w:rsidRPr="00000000" w14:paraId="00000010">
      <w:pPr>
        <w:tabs>
          <w:tab w:val="left" w:pos="0"/>
        </w:tabs>
        <w:spacing w:line="276" w:lineRule="auto"/>
        <w:rPr/>
      </w:pPr>
      <w:r w:rsidDel="00000000" w:rsidR="00000000" w:rsidRPr="00000000">
        <w:rPr>
          <w:rtl w:val="0"/>
        </w:rPr>
        <w:t xml:space="preserve">« </w:t>
      </w:r>
      <w:r w:rsidDel="00000000" w:rsidR="00000000" w:rsidRPr="00000000">
        <w:rPr>
          <w:i w:val="1"/>
          <w:rtl w:val="0"/>
        </w:rPr>
        <w:t xml:space="preserve">Les feuilles tombaient doucement en cette chaude soirée d’automne. Le gazouillis des oiseaux apportait le calme dans cette clairière tranquille. L’heure était à la relaxation et à la méditation</w:t>
      </w:r>
      <w:r w:rsidDel="00000000" w:rsidR="00000000" w:rsidRPr="00000000">
        <w:rPr>
          <w:rtl w:val="0"/>
        </w:rPr>
        <w:t xml:space="preserve">.»</w:t>
      </w:r>
    </w:p>
    <w:p w:rsidR="00000000" w:rsidDel="00000000" w:rsidP="00000000" w:rsidRDefault="00000000" w:rsidRPr="00000000" w14:paraId="00000011">
      <w:pPr>
        <w:tabs>
          <w:tab w:val="left" w:pos="0"/>
        </w:tabs>
        <w:spacing w:line="276" w:lineRule="auto"/>
        <w:rPr/>
      </w:pPr>
      <w:r w:rsidDel="00000000" w:rsidR="00000000" w:rsidRPr="00000000">
        <w:rPr>
          <w:rtl w:val="0"/>
        </w:rPr>
      </w:r>
    </w:p>
    <w:p w:rsidR="00000000" w:rsidDel="00000000" w:rsidP="00000000" w:rsidRDefault="00000000" w:rsidRPr="00000000" w14:paraId="00000012">
      <w:pPr>
        <w:tabs>
          <w:tab w:val="left" w:pos="0"/>
        </w:tabs>
        <w:spacing w:line="276" w:lineRule="auto"/>
        <w:rPr/>
      </w:pPr>
      <w:r w:rsidDel="00000000" w:rsidR="00000000" w:rsidRPr="00000000">
        <w:rPr>
          <w:b w:val="1"/>
          <w:rtl w:val="0"/>
        </w:rPr>
        <w:t xml:space="preserve">État des connaissances</w:t>
      </w:r>
      <w:r w:rsidDel="00000000" w:rsidR="00000000" w:rsidRPr="00000000">
        <w:rPr>
          <w:rtl w:val="0"/>
        </w:rPr>
      </w:r>
    </w:p>
    <w:p w:rsidR="00000000" w:rsidDel="00000000" w:rsidP="00000000" w:rsidRDefault="00000000" w:rsidRPr="00000000" w14:paraId="00000013">
      <w:pPr>
        <w:tabs>
          <w:tab w:val="left" w:pos="0"/>
        </w:tabs>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14">
      <w:pPr>
        <w:tabs>
          <w:tab w:val="left" w:pos="0"/>
        </w:tabs>
        <w:spacing w:line="276" w:lineRule="auto"/>
        <w:ind w:left="360"/>
        <w:rPr/>
      </w:pPr>
      <w:r w:rsidDel="00000000" w:rsidR="00000000" w:rsidRPr="00000000">
        <w:rPr>
          <w:rtl w:val="0"/>
        </w:rPr>
        <w:t xml:space="preserve">L’enseignant discute de la vitesse de lecture :</w:t>
      </w:r>
    </w:p>
    <w:p w:rsidR="00000000" w:rsidDel="00000000" w:rsidP="00000000" w:rsidRDefault="00000000" w:rsidRPr="00000000" w14:paraId="00000015">
      <w:pPr>
        <w:tabs>
          <w:tab w:val="left" w:pos="0"/>
        </w:tabs>
        <w:spacing w:line="276" w:lineRule="auto"/>
        <w:ind w:left="360"/>
        <w:rPr/>
      </w:pPr>
      <w:r w:rsidDel="00000000" w:rsidR="00000000" w:rsidRPr="00000000">
        <w:rPr>
          <w:rtl w:val="0"/>
        </w:rPr>
      </w:r>
    </w:p>
    <w:p w:rsidR="00000000" w:rsidDel="00000000" w:rsidP="00000000" w:rsidRDefault="00000000" w:rsidRPr="00000000" w14:paraId="00000016">
      <w:pPr>
        <w:numPr>
          <w:ilvl w:val="0"/>
          <w:numId w:val="1"/>
        </w:numPr>
        <w:tabs>
          <w:tab w:val="left" w:pos="0"/>
        </w:tabs>
        <w:spacing w:line="276" w:lineRule="auto"/>
        <w:ind w:left="720" w:hanging="360"/>
        <w:rPr>
          <w:u w:val="none"/>
        </w:rPr>
      </w:pPr>
      <w:r w:rsidDel="00000000" w:rsidR="00000000" w:rsidRPr="00000000">
        <w:rPr>
          <w:rtl w:val="0"/>
        </w:rPr>
        <w:t xml:space="preserve">Est-ce que les différentes vitesses de lecture étaient adaptées aux situations ?</w:t>
      </w:r>
    </w:p>
    <w:p w:rsidR="00000000" w:rsidDel="00000000" w:rsidP="00000000" w:rsidRDefault="00000000" w:rsidRPr="00000000" w14:paraId="00000017">
      <w:pPr>
        <w:numPr>
          <w:ilvl w:val="0"/>
          <w:numId w:val="1"/>
        </w:numPr>
        <w:tabs>
          <w:tab w:val="left" w:pos="0"/>
        </w:tabs>
        <w:spacing w:line="276" w:lineRule="auto"/>
        <w:ind w:left="720" w:hanging="360"/>
        <w:rPr>
          <w:u w:val="none"/>
        </w:rPr>
      </w:pPr>
      <w:r w:rsidDel="00000000" w:rsidR="00000000" w:rsidRPr="00000000">
        <w:rPr>
          <w:rtl w:val="0"/>
        </w:rPr>
        <w:t xml:space="preserve">Discussion sur l’impact de la vitesse inadéquate lors de la lecture d’un texte.</w:t>
      </w:r>
    </w:p>
    <w:p w:rsidR="00000000" w:rsidDel="00000000" w:rsidP="00000000" w:rsidRDefault="00000000" w:rsidRPr="00000000" w14:paraId="00000018">
      <w:pPr>
        <w:numPr>
          <w:ilvl w:val="0"/>
          <w:numId w:val="1"/>
        </w:numPr>
        <w:tabs>
          <w:tab w:val="left" w:pos="0"/>
        </w:tabs>
        <w:spacing w:line="276" w:lineRule="auto"/>
        <w:ind w:left="720" w:hanging="360"/>
        <w:rPr>
          <w:u w:val="none"/>
        </w:rPr>
      </w:pPr>
      <w:r w:rsidDel="00000000" w:rsidR="00000000" w:rsidRPr="00000000">
        <w:rPr>
          <w:rtl w:val="0"/>
        </w:rPr>
        <w:t xml:space="preserve">Échange et discussion sur ce qu’est un débit juste lors d’une communication orale.</w:t>
      </w:r>
    </w:p>
    <w:p w:rsidR="00000000" w:rsidDel="00000000" w:rsidP="00000000" w:rsidRDefault="00000000" w:rsidRPr="00000000" w14:paraId="00000019">
      <w:pPr>
        <w:tabs>
          <w:tab w:val="left" w:pos="0"/>
        </w:tabs>
        <w:spacing w:line="276" w:lineRule="auto"/>
        <w:ind w:left="360"/>
        <w:rPr/>
      </w:pPr>
      <w:r w:rsidDel="00000000" w:rsidR="00000000" w:rsidRPr="00000000">
        <w:rPr>
          <w:rtl w:val="0"/>
        </w:rPr>
      </w:r>
    </w:p>
    <w:p w:rsidR="00000000" w:rsidDel="00000000" w:rsidP="00000000" w:rsidRDefault="00000000" w:rsidRPr="00000000" w14:paraId="0000001A">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tabs>
          <w:tab w:val="left" w:pos="0"/>
        </w:tabs>
        <w:spacing w:line="276" w:lineRule="auto"/>
        <w:rPr>
          <w:b w:val="1"/>
        </w:rPr>
      </w:pPr>
      <w:r w:rsidDel="00000000" w:rsidR="00000000" w:rsidRPr="00000000">
        <w:rPr>
          <w:b w:val="1"/>
          <w:rtl w:val="0"/>
        </w:rPr>
        <w:t xml:space="preserve">Enseignement</w:t>
      </w:r>
    </w:p>
    <w:p w:rsidR="00000000" w:rsidDel="00000000" w:rsidP="00000000" w:rsidRDefault="00000000" w:rsidRPr="00000000" w14:paraId="0000001C">
      <w:pPr>
        <w:tabs>
          <w:tab w:val="left" w:pos="0"/>
        </w:tabs>
        <w:spacing w:line="276" w:lineRule="auto"/>
        <w:rPr/>
      </w:pPr>
      <w:r w:rsidDel="00000000" w:rsidR="00000000" w:rsidRPr="00000000">
        <w:rPr>
          <w:rtl w:val="0"/>
        </w:rPr>
        <w:t xml:space="preserve">L’enseignant explique et met l’emphase sur le débit à adopter lors d’une communication orale.</w:t>
      </w:r>
    </w:p>
    <w:p w:rsidR="00000000" w:rsidDel="00000000" w:rsidP="00000000" w:rsidRDefault="00000000" w:rsidRPr="00000000" w14:paraId="0000001D">
      <w:pPr>
        <w:tabs>
          <w:tab w:val="left" w:pos="0"/>
        </w:tabs>
        <w:spacing w:line="276" w:lineRule="auto"/>
        <w:rPr/>
      </w:pPr>
      <w:r w:rsidDel="00000000" w:rsidR="00000000" w:rsidRPr="00000000">
        <w:rPr>
          <w:rtl w:val="0"/>
        </w:rPr>
      </w:r>
    </w:p>
    <w:p w:rsidR="00000000" w:rsidDel="00000000" w:rsidP="00000000" w:rsidRDefault="00000000" w:rsidRPr="00000000" w14:paraId="0000001E">
      <w:pPr>
        <w:tabs>
          <w:tab w:val="left" w:pos="0"/>
        </w:tabs>
        <w:spacing w:line="276" w:lineRule="auto"/>
        <w:rPr/>
      </w:pPr>
      <w:r w:rsidDel="00000000" w:rsidR="00000000" w:rsidRPr="00000000">
        <w:rPr>
          <w:rtl w:val="0"/>
        </w:rPr>
        <w:t xml:space="preserve">L’enseignant doit tout d’abord expliquer que le </w:t>
      </w:r>
      <w:r w:rsidDel="00000000" w:rsidR="00000000" w:rsidRPr="00000000">
        <w:rPr>
          <w:b w:val="1"/>
          <w:rtl w:val="0"/>
        </w:rPr>
        <w:t xml:space="preserve">débit </w:t>
      </w:r>
      <w:r w:rsidDel="00000000" w:rsidR="00000000" w:rsidRPr="00000000">
        <w:rPr>
          <w:rtl w:val="0"/>
        </w:rPr>
        <w:t xml:space="preserve">est en fait la rapidité avec laquelle on lit un texte. Selon notre intention de lecture, il s’agira d’adapter le débit en conséquence. </w:t>
      </w:r>
    </w:p>
    <w:p w:rsidR="00000000" w:rsidDel="00000000" w:rsidP="00000000" w:rsidRDefault="00000000" w:rsidRPr="00000000" w14:paraId="0000001F">
      <w:pPr>
        <w:tabs>
          <w:tab w:val="left" w:pos="0"/>
        </w:tabs>
        <w:spacing w:line="276" w:lineRule="auto"/>
        <w:rPr/>
      </w:pPr>
      <w:r w:rsidDel="00000000" w:rsidR="00000000" w:rsidRPr="00000000">
        <w:rPr>
          <w:rtl w:val="0"/>
        </w:rPr>
      </w:r>
    </w:p>
    <w:p w:rsidR="00000000" w:rsidDel="00000000" w:rsidP="00000000" w:rsidRDefault="00000000" w:rsidRPr="00000000" w14:paraId="00000020">
      <w:pPr>
        <w:tabs>
          <w:tab w:val="left" w:pos="0"/>
        </w:tabs>
        <w:spacing w:line="276" w:lineRule="auto"/>
        <w:rPr/>
      </w:pPr>
      <w:r w:rsidDel="00000000" w:rsidR="00000000" w:rsidRPr="00000000">
        <w:rPr>
          <w:rtl w:val="0"/>
        </w:rPr>
        <w:t xml:space="preserve">Dans une production telle que le balado, l’auditeur doit pouvoir saisir le sens de tous les mots, puisqu’il ne peut pas se faire de représentation visuelle. L’élève communicateur devra donc prendre le temps de bien respirer entre chacune de ses phrases. Malgré la nervosité qui pourrait l’envahir, il devra résister à l’envie de lire son texte trop rapidement, sauf si l’on désire marquer un sentiment d’urgence bien précis. </w:t>
      </w:r>
    </w:p>
    <w:p w:rsidR="00000000" w:rsidDel="00000000" w:rsidP="00000000" w:rsidRDefault="00000000" w:rsidRPr="00000000" w14:paraId="00000021">
      <w:pPr>
        <w:tabs>
          <w:tab w:val="left" w:pos="0"/>
        </w:tabs>
        <w:spacing w:line="276" w:lineRule="auto"/>
        <w:rPr/>
      </w:pPr>
      <w:r w:rsidDel="00000000" w:rsidR="00000000" w:rsidRPr="00000000">
        <w:rPr>
          <w:rtl w:val="0"/>
        </w:rPr>
      </w:r>
    </w:p>
    <w:p w:rsidR="00000000" w:rsidDel="00000000" w:rsidP="00000000" w:rsidRDefault="00000000" w:rsidRPr="00000000" w14:paraId="00000022">
      <w:pPr>
        <w:tabs>
          <w:tab w:val="left" w:pos="0"/>
        </w:tabs>
        <w:spacing w:line="276" w:lineRule="auto"/>
        <w:rPr/>
      </w:pPr>
      <w:r w:rsidDel="00000000" w:rsidR="00000000" w:rsidRPr="00000000">
        <w:rPr>
          <w:rtl w:val="0"/>
        </w:rPr>
        <w:t xml:space="preserve">Parallèlement, il faudra amener l’élève à comprendre qu’un débit trop lent dans le cadre d’un balado peut susciter l’ennui chez l’auditeur. Il convient donc de trouver un juste milieu afin d’être compris, mais stimulant.</w:t>
      </w:r>
    </w:p>
    <w:p w:rsidR="00000000" w:rsidDel="00000000" w:rsidP="00000000" w:rsidRDefault="00000000" w:rsidRPr="00000000" w14:paraId="00000023">
      <w:pPr>
        <w:tabs>
          <w:tab w:val="left" w:pos="0"/>
        </w:tabs>
        <w:spacing w:line="276" w:lineRule="auto"/>
        <w:rPr/>
      </w:pPr>
      <w:r w:rsidDel="00000000" w:rsidR="00000000" w:rsidRPr="00000000">
        <w:rPr>
          <w:rtl w:val="0"/>
        </w:rPr>
      </w:r>
    </w:p>
    <w:p w:rsidR="00000000" w:rsidDel="00000000" w:rsidP="00000000" w:rsidRDefault="00000000" w:rsidRPr="00000000" w14:paraId="00000024">
      <w:pPr>
        <w:tabs>
          <w:tab w:val="left" w:pos="0"/>
        </w:tabs>
        <w:spacing w:line="276" w:lineRule="auto"/>
        <w:rPr/>
      </w:pPr>
      <w:r w:rsidDel="00000000" w:rsidR="00000000" w:rsidRPr="00000000">
        <w:rPr>
          <w:rtl w:val="0"/>
        </w:rPr>
        <w:t xml:space="preserve">L'enseignant modélise les différents types de débit pour que les auditeurs voient l'impact de chacun d'eux. Par exemple, il dit la phrase suivante de trois façons différentes (lent, moyen et rapide): «J'ai promené mon chien au parc  ce matin.»</w:t>
      </w:r>
    </w:p>
    <w:p w:rsidR="00000000" w:rsidDel="00000000" w:rsidP="00000000" w:rsidRDefault="00000000" w:rsidRPr="00000000" w14:paraId="00000025">
      <w:pPr>
        <w:tabs>
          <w:tab w:val="left" w:pos="0"/>
        </w:tabs>
        <w:spacing w:line="276" w:lineRule="auto"/>
        <w:rPr/>
      </w:pPr>
      <w:r w:rsidDel="00000000" w:rsidR="00000000" w:rsidRPr="00000000">
        <w:rPr>
          <w:rtl w:val="0"/>
        </w:rPr>
      </w:r>
    </w:p>
    <w:p w:rsidR="00000000" w:rsidDel="00000000" w:rsidP="00000000" w:rsidRDefault="00000000" w:rsidRPr="00000000" w14:paraId="00000026">
      <w:pPr>
        <w:tabs>
          <w:tab w:val="left" w:pos="0"/>
        </w:tabs>
        <w:spacing w:line="276" w:lineRule="auto"/>
        <w:rPr>
          <w:b w:val="1"/>
        </w:rPr>
      </w:pPr>
      <w:r w:rsidDel="00000000" w:rsidR="00000000" w:rsidRPr="00000000">
        <w:rPr>
          <w:b w:val="1"/>
          <w:rtl w:val="0"/>
        </w:rPr>
        <w:t xml:space="preserve">Mise en pratique</w:t>
      </w:r>
    </w:p>
    <w:p w:rsidR="00000000" w:rsidDel="00000000" w:rsidP="00000000" w:rsidRDefault="00000000" w:rsidRPr="00000000" w14:paraId="00000027">
      <w:pPr>
        <w:tabs>
          <w:tab w:val="left" w:pos="0"/>
        </w:tabs>
        <w:spacing w:line="276" w:lineRule="auto"/>
        <w:rPr>
          <w:b w:val="1"/>
        </w:rPr>
      </w:pPr>
      <w:r w:rsidDel="00000000" w:rsidR="00000000" w:rsidRPr="00000000">
        <w:rPr>
          <w:rtl w:val="0"/>
        </w:rPr>
      </w:r>
    </w:p>
    <w:p w:rsidR="00000000" w:rsidDel="00000000" w:rsidP="00000000" w:rsidRDefault="00000000" w:rsidRPr="00000000" w14:paraId="00000028">
      <w:pPr>
        <w:tabs>
          <w:tab w:val="left" w:pos="0"/>
        </w:tabs>
        <w:spacing w:line="276" w:lineRule="auto"/>
        <w:rPr/>
      </w:pPr>
      <w:r w:rsidDel="00000000" w:rsidR="00000000" w:rsidRPr="00000000">
        <w:rPr>
          <w:rtl w:val="0"/>
        </w:rPr>
        <w:t xml:space="preserve">Pour assurer la compréhension des élèves, l’enseignant propose une mise en pratique basée sur des activités travaillant le débit. </w:t>
      </w:r>
    </w:p>
    <w:p w:rsidR="00000000" w:rsidDel="00000000" w:rsidP="00000000" w:rsidRDefault="00000000" w:rsidRPr="00000000" w14:paraId="00000029">
      <w:pPr>
        <w:tabs>
          <w:tab w:val="left" w:pos="0"/>
        </w:tabs>
        <w:spacing w:line="276" w:lineRule="auto"/>
        <w:rPr/>
      </w:pPr>
      <w:r w:rsidDel="00000000" w:rsidR="00000000" w:rsidRPr="00000000">
        <w:rPr>
          <w:rtl w:val="0"/>
        </w:rPr>
      </w:r>
    </w:p>
    <w:p w:rsidR="00000000" w:rsidDel="00000000" w:rsidP="00000000" w:rsidRDefault="00000000" w:rsidRPr="00000000" w14:paraId="0000002A">
      <w:pPr>
        <w:tabs>
          <w:tab w:val="left" w:pos="0"/>
        </w:tabs>
        <w:spacing w:line="276" w:lineRule="auto"/>
        <w:rPr/>
      </w:pPr>
      <w:r w:rsidDel="00000000" w:rsidR="00000000" w:rsidRPr="00000000">
        <w:rPr>
          <w:rtl w:val="0"/>
        </w:rPr>
        <w:t xml:space="preserve">L’enseignant demande aux élèves de se placer en équipe de deux. Chaque coéquipier doit choisir un texte différent et piger un débit de lecture: lent, moyen ou rapide. L'élève effectue la lecture du texte selon le débit pigé.</w:t>
      </w:r>
    </w:p>
    <w:p w:rsidR="00000000" w:rsidDel="00000000" w:rsidP="00000000" w:rsidRDefault="00000000" w:rsidRPr="00000000" w14:paraId="0000002B">
      <w:pPr>
        <w:tabs>
          <w:tab w:val="left" w:pos="0"/>
        </w:tabs>
        <w:spacing w:line="276" w:lineRule="auto"/>
        <w:rPr/>
      </w:pPr>
      <w:r w:rsidDel="00000000" w:rsidR="00000000" w:rsidRPr="00000000">
        <w:rPr>
          <w:rtl w:val="0"/>
        </w:rPr>
      </w:r>
    </w:p>
    <w:p w:rsidR="00000000" w:rsidDel="00000000" w:rsidP="00000000" w:rsidRDefault="00000000" w:rsidRPr="00000000" w14:paraId="0000002C">
      <w:pPr>
        <w:tabs>
          <w:tab w:val="left" w:pos="0"/>
        </w:tabs>
        <w:spacing w:line="36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Texte 1</w:t>
      </w:r>
      <w:r w:rsidDel="00000000" w:rsidR="00000000" w:rsidRPr="00000000">
        <w:rPr>
          <w:rtl w:val="0"/>
        </w:rPr>
      </w:r>
    </w:p>
    <w:p w:rsidR="00000000" w:rsidDel="00000000" w:rsidP="00000000" w:rsidRDefault="00000000" w:rsidRPr="00000000" w14:paraId="0000002D">
      <w:pPr>
        <w:tabs>
          <w:tab w:val="left" w:pos="0"/>
        </w:tabs>
        <w:spacing w:line="360" w:lineRule="auto"/>
        <w:jc w:val="both"/>
        <w:rPr/>
      </w:pPr>
      <w:r w:rsidDel="00000000" w:rsidR="00000000" w:rsidRPr="00000000">
        <w:rPr>
          <w:rtl w:val="0"/>
        </w:rPr>
        <w:t xml:space="preserve">Aujourd’hui, je suis allé à l’épicerie avec maman pour acheter le souper</w:t>
      </w:r>
      <w:r w:rsidDel="00000000" w:rsidR="00000000" w:rsidRPr="00000000">
        <w:rPr>
          <w:rtl w:val="0"/>
        </w:rPr>
        <w:t xml:space="preserve">. </w:t>
      </w:r>
      <w:r w:rsidDel="00000000" w:rsidR="00000000" w:rsidRPr="00000000">
        <w:rPr>
          <w:rtl w:val="0"/>
        </w:rPr>
        <w:t xml:space="preserve">Lorsque nous sommes arrivés à la caisse, maman s’est aperçue qu’elle avait oublié son porte-monnaie à la maison</w:t>
      </w:r>
      <w:r w:rsidDel="00000000" w:rsidR="00000000" w:rsidRPr="00000000">
        <w:rPr>
          <w:rtl w:val="0"/>
        </w:rPr>
        <w:t xml:space="preserve">. </w:t>
      </w:r>
      <w:r w:rsidDel="00000000" w:rsidR="00000000" w:rsidRPr="00000000">
        <w:rPr>
          <w:rtl w:val="0"/>
        </w:rPr>
        <w:t xml:space="preserve">Confuse, elle demanda au caissier de lui garder ses achats le temps que nous retournions à notre demeure.</w:t>
      </w:r>
      <w:r w:rsidDel="00000000" w:rsidR="00000000" w:rsidRPr="00000000">
        <w:rPr>
          <w:rtl w:val="0"/>
        </w:rPr>
        <w:t xml:space="preserve"> À notre grande surprise, le commis refusa de conserver nos emplettes. </w:t>
      </w:r>
      <w:r w:rsidDel="00000000" w:rsidR="00000000" w:rsidRPr="00000000">
        <w:rPr>
          <w:rtl w:val="0"/>
        </w:rPr>
        <w:t xml:space="preserve">Maman se fâcha et cria :  « Je veux voir votre gérant immédiatement »</w:t>
      </w:r>
      <w:r w:rsidDel="00000000" w:rsidR="00000000" w:rsidRPr="00000000">
        <w:rPr>
          <w:rtl w:val="0"/>
        </w:rPr>
        <w:t xml:space="preserve">. </w:t>
      </w:r>
      <w:r w:rsidDel="00000000" w:rsidR="00000000" w:rsidRPr="00000000">
        <w:rPr>
          <w:rtl w:val="0"/>
        </w:rPr>
        <w:t xml:space="preserve">Pour ma part, j’étais complètement terrifié : je n’avais jamais vu maman dans une telle colère. </w:t>
      </w:r>
    </w:p>
    <w:p w:rsidR="00000000" w:rsidDel="00000000" w:rsidP="00000000" w:rsidRDefault="00000000" w:rsidRPr="00000000" w14:paraId="0000002E">
      <w:pPr>
        <w:tabs>
          <w:tab w:val="left" w:pos="0"/>
        </w:tabs>
        <w:spacing w:line="360" w:lineRule="auto"/>
        <w:jc w:val="both"/>
        <w:rPr/>
      </w:pPr>
      <w:r w:rsidDel="00000000" w:rsidR="00000000" w:rsidRPr="00000000">
        <w:rPr>
          <w:rtl w:val="0"/>
        </w:rPr>
      </w:r>
    </w:p>
    <w:p w:rsidR="00000000" w:rsidDel="00000000" w:rsidP="00000000" w:rsidRDefault="00000000" w:rsidRPr="00000000" w14:paraId="0000002F">
      <w:pPr>
        <w:tabs>
          <w:tab w:val="left" w:pos="0"/>
        </w:tabs>
        <w:rPr/>
      </w:pPr>
      <w:r w:rsidDel="00000000" w:rsidR="00000000" w:rsidRPr="00000000">
        <w:rPr>
          <w:rtl w:val="0"/>
        </w:rPr>
      </w:r>
    </w:p>
    <w:p w:rsidR="00000000" w:rsidDel="00000000" w:rsidP="00000000" w:rsidRDefault="00000000" w:rsidRPr="00000000" w14:paraId="00000030">
      <w:pPr>
        <w:tabs>
          <w:tab w:val="left" w:pos="0"/>
        </w:tabs>
        <w:spacing w:line="360" w:lineRule="auto"/>
        <w:jc w:val="both"/>
        <w:rPr/>
      </w:pPr>
      <w:r w:rsidDel="00000000" w:rsidR="00000000" w:rsidRPr="00000000">
        <w:rPr>
          <w:rtl w:val="0"/>
        </w:rPr>
      </w:r>
    </w:p>
    <w:p w:rsidR="00000000" w:rsidDel="00000000" w:rsidP="00000000" w:rsidRDefault="00000000" w:rsidRPr="00000000" w14:paraId="00000031">
      <w:pPr>
        <w:tabs>
          <w:tab w:val="left" w:pos="0"/>
        </w:tabs>
        <w:spacing w:line="360" w:lineRule="auto"/>
        <w:jc w:val="both"/>
        <w:rPr>
          <w:rFonts w:ascii="Calibri" w:cs="Calibri" w:eastAsia="Calibri" w:hAnsi="Calibri"/>
          <w:u w:val="single"/>
        </w:rPr>
      </w:pPr>
      <w:r w:rsidDel="00000000" w:rsidR="00000000" w:rsidRPr="00000000">
        <w:rPr>
          <w:rFonts w:ascii="Calibri" w:cs="Calibri" w:eastAsia="Calibri" w:hAnsi="Calibri"/>
          <w:u w:val="single"/>
          <w:rtl w:val="0"/>
        </w:rPr>
        <w:t xml:space="preserve">Texte 2</w:t>
      </w:r>
    </w:p>
    <w:p w:rsidR="00000000" w:rsidDel="00000000" w:rsidP="00000000" w:rsidRDefault="00000000" w:rsidRPr="00000000" w14:paraId="00000032">
      <w:pPr>
        <w:tabs>
          <w:tab w:val="left" w:pos="0"/>
        </w:tabs>
        <w:spacing w:line="360" w:lineRule="auto"/>
        <w:jc w:val="both"/>
        <w:rPr/>
      </w:pPr>
      <w:r w:rsidDel="00000000" w:rsidR="00000000" w:rsidRPr="00000000">
        <w:rPr>
          <w:rtl w:val="0"/>
        </w:rPr>
        <w:t xml:space="preserve">En revenant de l’école, j’ai remarqué un attroupement anormal au coin de ma rue. Je décidai alors de m’approcher lentement en appréhendant la suite.</w:t>
      </w:r>
      <w:r w:rsidDel="00000000" w:rsidR="00000000" w:rsidRPr="00000000">
        <w:rPr>
          <w:rtl w:val="0"/>
        </w:rPr>
        <w:t xml:space="preserve"> </w:t>
      </w:r>
      <w:r w:rsidDel="00000000" w:rsidR="00000000" w:rsidRPr="00000000">
        <w:rPr>
          <w:rtl w:val="0"/>
        </w:rPr>
        <w:t xml:space="preserve">C’est à ce moment que j’ai constaté que la maison des voisins était en feu !</w:t>
      </w:r>
      <w:r w:rsidDel="00000000" w:rsidR="00000000" w:rsidRPr="00000000">
        <w:rPr>
          <w:rtl w:val="0"/>
        </w:rPr>
        <w:t xml:space="preserve"> </w:t>
      </w:r>
      <w:r w:rsidDel="00000000" w:rsidR="00000000" w:rsidRPr="00000000">
        <w:rPr>
          <w:rtl w:val="0"/>
        </w:rPr>
        <w:t xml:space="preserve">Par chance, les pompiers étaient déjà au travail, mais les dégâts semblaient considérables.</w:t>
      </w:r>
      <w:r w:rsidDel="00000000" w:rsidR="00000000" w:rsidRPr="00000000">
        <w:rPr>
          <w:rtl w:val="0"/>
        </w:rPr>
        <w:t xml:space="preserve"> </w:t>
      </w:r>
      <w:r w:rsidDel="00000000" w:rsidR="00000000" w:rsidRPr="00000000">
        <w:rPr>
          <w:rtl w:val="0"/>
        </w:rPr>
        <w:t xml:space="preserve">Tout à coup, un pompier se tourna rapidement vers son chef et lui dit : « Vite, il faut arroser l’autre bâtiment sinon lui aussi va y passer »</w:t>
      </w:r>
      <w:r w:rsidDel="00000000" w:rsidR="00000000" w:rsidRPr="00000000">
        <w:rPr>
          <w:rtl w:val="0"/>
        </w:rPr>
        <w:t xml:space="preserve">. </w:t>
      </w:r>
      <w:r w:rsidDel="00000000" w:rsidR="00000000" w:rsidRPr="00000000">
        <w:rPr>
          <w:rtl w:val="0"/>
        </w:rPr>
        <w:t xml:space="preserve">À ces mots, je sentis mes jambes ramollir: le bâtiment dont le pompier parlait était ma maison.</w:t>
      </w:r>
    </w:p>
    <w:p w:rsidR="00000000" w:rsidDel="00000000" w:rsidP="00000000" w:rsidRDefault="00000000" w:rsidRPr="00000000" w14:paraId="00000033">
      <w:pPr>
        <w:tabs>
          <w:tab w:val="left" w:pos="0"/>
        </w:tabs>
        <w:ind w:left="0" w:firstLine="0"/>
        <w:rPr/>
      </w:pPr>
      <w:r w:rsidDel="00000000" w:rsidR="00000000" w:rsidRPr="00000000">
        <w:rPr>
          <w:rtl w:val="0"/>
        </w:rPr>
      </w:r>
    </w:p>
    <w:p w:rsidR="00000000" w:rsidDel="00000000" w:rsidP="00000000" w:rsidRDefault="00000000" w:rsidRPr="00000000" w14:paraId="00000034">
      <w:pPr>
        <w:tabs>
          <w:tab w:val="left" w:pos="0"/>
        </w:tabs>
        <w:ind w:left="0" w:firstLine="0"/>
        <w:rPr>
          <w:b w:val="1"/>
        </w:rPr>
      </w:pPr>
      <w:r w:rsidDel="00000000" w:rsidR="00000000" w:rsidRPr="00000000">
        <w:rPr>
          <w:b w:val="1"/>
          <w:rtl w:val="0"/>
        </w:rPr>
        <w:t xml:space="preserve">Retour</w:t>
      </w:r>
    </w:p>
    <w:p w:rsidR="00000000" w:rsidDel="00000000" w:rsidP="00000000" w:rsidRDefault="00000000" w:rsidRPr="00000000" w14:paraId="00000035">
      <w:pPr>
        <w:tabs>
          <w:tab w:val="left" w:pos="0"/>
        </w:tabs>
        <w:ind w:left="0" w:firstLine="0"/>
        <w:rPr/>
      </w:pPr>
      <w:r w:rsidDel="00000000" w:rsidR="00000000" w:rsidRPr="00000000">
        <w:rPr>
          <w:rtl w:val="0"/>
        </w:rPr>
        <w:t xml:space="preserve">L’enseignant anime une discussion en grand groupe pour donner suite aux deux lectures :</w:t>
      </w:r>
    </w:p>
    <w:p w:rsidR="00000000" w:rsidDel="00000000" w:rsidP="00000000" w:rsidRDefault="00000000" w:rsidRPr="00000000" w14:paraId="00000036">
      <w:pPr>
        <w:numPr>
          <w:ilvl w:val="0"/>
          <w:numId w:val="2"/>
        </w:numPr>
        <w:tabs>
          <w:tab w:val="left" w:pos="0"/>
        </w:tabs>
        <w:ind w:left="720" w:hanging="360"/>
        <w:rPr>
          <w:u w:val="none"/>
        </w:rPr>
      </w:pPr>
      <w:r w:rsidDel="00000000" w:rsidR="00000000" w:rsidRPr="00000000">
        <w:rPr>
          <w:rtl w:val="0"/>
        </w:rPr>
        <w:t xml:space="preserve">Quel a été le texte le mieux compris ?</w:t>
      </w:r>
    </w:p>
    <w:p w:rsidR="00000000" w:rsidDel="00000000" w:rsidP="00000000" w:rsidRDefault="00000000" w:rsidRPr="00000000" w14:paraId="00000037">
      <w:pPr>
        <w:numPr>
          <w:ilvl w:val="0"/>
          <w:numId w:val="2"/>
        </w:numPr>
        <w:tabs>
          <w:tab w:val="left" w:pos="0"/>
        </w:tabs>
        <w:ind w:left="720" w:hanging="360"/>
        <w:rPr>
          <w:u w:val="none"/>
        </w:rPr>
      </w:pPr>
      <w:r w:rsidDel="00000000" w:rsidR="00000000" w:rsidRPr="00000000">
        <w:rPr>
          <w:rtl w:val="0"/>
        </w:rPr>
        <w:t xml:space="preserve">Quels sont les apprentissages que l’on peut retenir quant à l’importance du débit lors de la lecture d’un texte ?</w:t>
      </w:r>
    </w:p>
    <w:p w:rsidR="00000000" w:rsidDel="00000000" w:rsidP="00000000" w:rsidRDefault="00000000" w:rsidRPr="00000000" w14:paraId="00000038">
      <w:pPr>
        <w:tabs>
          <w:tab w:val="left" w:pos="0"/>
        </w:tabs>
        <w:rPr/>
      </w:pPr>
      <w:r w:rsidDel="00000000" w:rsidR="00000000" w:rsidRPr="00000000">
        <w:rPr>
          <w:rtl w:val="0"/>
        </w:rPr>
      </w:r>
    </w:p>
    <w:p w:rsidR="00000000" w:rsidDel="00000000" w:rsidP="00000000" w:rsidRDefault="00000000" w:rsidRPr="00000000" w14:paraId="00000039">
      <w:pPr>
        <w:tabs>
          <w:tab w:val="left" w:pos="0"/>
        </w:tabs>
        <w:rPr>
          <w:highlight w:val="yellow"/>
        </w:rPr>
      </w:pPr>
      <w:r w:rsidDel="00000000" w:rsidR="00000000" w:rsidRPr="00000000">
        <w:rPr>
          <w:rtl w:val="0"/>
        </w:rPr>
      </w:r>
    </w:p>
    <w:sectPr>
      <w:footerReference r:id="rId7" w:type="default"/>
      <w:pgSz w:h="15840" w:w="1224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color w:val="b7b7b7"/>
        <w:sz w:val="18"/>
        <w:szCs w:val="18"/>
      </w:rPr>
    </w:pPr>
    <w:r w:rsidDel="00000000" w:rsidR="00000000" w:rsidRPr="00000000">
      <w:rPr>
        <w:color w:val="b7b7b7"/>
        <w:sz w:val="18"/>
        <w:szCs w:val="18"/>
        <w:rtl w:val="0"/>
      </w:rPr>
      <w:t xml:space="preserve">Atelier créé par Sandra Verilli, enseignante CSDM, inspiré du livre </w:t>
    </w:r>
    <w:r w:rsidDel="00000000" w:rsidR="00000000" w:rsidRPr="00000000">
      <w:rPr>
        <w:i w:val="1"/>
        <w:color w:val="b7b7b7"/>
        <w:sz w:val="18"/>
        <w:szCs w:val="18"/>
        <w:rtl w:val="0"/>
      </w:rPr>
      <w:t xml:space="preserve">Enseigner l’oral, c’est possible !</w:t>
    </w:r>
    <w:r w:rsidDel="00000000" w:rsidR="00000000" w:rsidRPr="00000000">
      <w:rPr>
        <w:color w:val="b7b7b7"/>
        <w:sz w:val="18"/>
        <w:szCs w:val="18"/>
        <w:rtl w:val="0"/>
      </w:rPr>
      <w:t xml:space="preserve"> de Lizanne Lafontaine et Christian Dumais, 2014.</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A">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 </w:t>
      </w:r>
      <w:r w:rsidDel="00000000" w:rsidR="00000000" w:rsidRPr="00000000">
        <w:rPr>
          <w:rFonts w:ascii="Arial" w:cs="Arial" w:eastAsia="Arial" w:hAnsi="Arial"/>
          <w:color w:val="211f1f"/>
          <w:sz w:val="21"/>
          <w:szCs w:val="21"/>
          <w:highlight w:val="white"/>
          <w:rtl w:val="0"/>
        </w:rPr>
        <w:t xml:space="preserve">Christian DUMAIS, « Atelier pour un enseignement de l’oral», Québec français, no. 157 (printemps 2010), p. 58-59.</w:t>
      </w:r>
      <w:r w:rsidDel="00000000" w:rsidR="00000000" w:rsidRPr="00000000">
        <w:rPr>
          <w:rtl w:val="0"/>
        </w:rPr>
      </w:r>
    </w:p>
    <w:p w:rsidR="00000000" w:rsidDel="00000000" w:rsidP="00000000" w:rsidRDefault="00000000" w:rsidRPr="00000000" w14:paraId="0000003B">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BE"/>
      </w:rPr>
    </w:rPrDefault>
    <w:pPrDefault>
      <w:pPr>
        <w:tabs>
          <w:tab w:val="left" w:pos="0"/>
        </w:tabs>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